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0" w:lineRule="auto" w:before="61" w:after="3"/>
        <w:ind w:left="4589" w:hanging="3630"/>
      </w:pPr>
      <w:r>
        <w:rPr/>
        <w:pict>
          <v:line style="position:absolute;mso-position-horizontal-relative:page;mso-position-vertical-relative:paragraph;z-index:-16201728" from="306.880002pt,58.98748pt" to="68.025002pt,123.21748pt" stroked="true" strokeweight=".4pt" strokecolor="#000000">
            <v:stroke dashstyle="solid"/>
            <w10:wrap type="none"/>
          </v:line>
        </w:pict>
      </w:r>
      <w:r>
        <w:rPr/>
        <w:t>Распределение</w:t>
      </w:r>
      <w:r>
        <w:rPr>
          <w:spacing w:val="-5"/>
        </w:rPr>
        <w:t> </w:t>
      </w:r>
      <w:r>
        <w:rPr/>
        <w:t>функций</w:t>
      </w:r>
      <w:r>
        <w:rPr>
          <w:spacing w:val="-9"/>
        </w:rPr>
        <w:t> </w:t>
      </w:r>
      <w:r>
        <w:rPr/>
        <w:t>управления</w:t>
      </w:r>
      <w:r>
        <w:rPr>
          <w:spacing w:val="-7"/>
        </w:rPr>
        <w:t> </w:t>
      </w:r>
      <w:r>
        <w:rPr/>
        <w:t>внутренней</w:t>
      </w:r>
      <w:r>
        <w:rPr>
          <w:spacing w:val="-5"/>
        </w:rPr>
        <w:t> </w:t>
      </w:r>
      <w:r>
        <w:rPr/>
        <w:t>системой</w:t>
      </w:r>
      <w:r>
        <w:rPr>
          <w:spacing w:val="-5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качества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в</w:t>
      </w:r>
      <w:r>
        <w:rPr>
          <w:spacing w:val="-7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(ОО)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1"/>
        <w:gridCol w:w="4777"/>
      </w:tblGrid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spacing w:line="242" w:lineRule="auto" w:before="162"/>
              <w:ind w:right="223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рамках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  <w:p>
            <w:pPr>
              <w:pStyle w:val="TableParagraph"/>
              <w:spacing w:line="316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781" w:type="dxa"/>
          </w:tcPr>
          <w:p>
            <w:pPr>
              <w:pStyle w:val="TableParagraph"/>
              <w:spacing w:before="162"/>
              <w:ind w:left="623" w:right="616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распределение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функций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должностям/оргструктурам</w:t>
            </w:r>
          </w:p>
        </w:tc>
        <w:tc>
          <w:tcPr>
            <w:tcW w:w="4777" w:type="dxa"/>
          </w:tcPr>
          <w:p>
            <w:pPr>
              <w:pStyle w:val="TableParagraph"/>
              <w:spacing w:before="2"/>
              <w:ind w:left="363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распорядительных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выполнение</w:t>
            </w:r>
          </w:p>
          <w:p>
            <w:pPr>
              <w:pStyle w:val="TableParagraph"/>
              <w:spacing w:line="302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321" w:hRule="atLeast"/>
        </w:trPr>
        <w:tc>
          <w:tcPr>
            <w:tcW w:w="14335" w:type="dxa"/>
            <w:gridSpan w:val="3"/>
          </w:tcPr>
          <w:p>
            <w:pPr>
              <w:pStyle w:val="TableParagraph"/>
              <w:spacing w:line="302" w:lineRule="exact"/>
              <w:ind w:left="60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(совершенствование)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локальной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нормативной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базы,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обеспечивающей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реализацию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</w:tc>
      </w:tr>
      <w:tr>
        <w:trPr>
          <w:trHeight w:val="318" w:hRule="atLeast"/>
        </w:trPr>
        <w:tc>
          <w:tcPr>
            <w:tcW w:w="4777" w:type="dxa"/>
            <w:tcBorders>
              <w:bottom w:val="nil"/>
            </w:tcBorders>
          </w:tcPr>
          <w:p>
            <w:pPr>
              <w:pStyle w:val="TableParagraph"/>
              <w:tabs>
                <w:tab w:pos="2157" w:val="left" w:leader="none"/>
                <w:tab w:pos="3472" w:val="left" w:leader="none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Разрабатывает</w:t>
              <w:tab/>
              <w:t>проекты</w:t>
              <w:tab/>
              <w:t>локально-</w:t>
            </w:r>
          </w:p>
        </w:tc>
        <w:tc>
          <w:tcPr>
            <w:tcW w:w="4781" w:type="dxa"/>
            <w:tcBorders>
              <w:bottom w:val="nil"/>
            </w:tcBorders>
          </w:tcPr>
          <w:p>
            <w:pPr>
              <w:pStyle w:val="TableParagraph"/>
              <w:tabs>
                <w:tab w:pos="2661" w:val="left" w:leader="none"/>
              </w:tabs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Руководитель</w:t>
              <w:tab/>
              <w:t>образовательной</w:t>
            </w:r>
          </w:p>
        </w:tc>
        <w:tc>
          <w:tcPr>
            <w:tcW w:w="4777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</w:tr>
      <w:tr>
        <w:trPr>
          <w:trHeight w:val="322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02" w:val="left" w:leader="none"/>
                <w:tab w:pos="2434" w:val="left" w:leader="none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нормативных</w:t>
              <w:tab/>
              <w:t>и</w:t>
              <w:tab/>
              <w:t>распорядительных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(ОО)</w:t>
            </w: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30" w:val="left" w:leader="none"/>
                <w:tab w:pos="3122" w:val="left" w:leader="none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Положения</w:t>
              <w:tab/>
              <w:t>о</w:t>
              <w:tab/>
              <w:t>структурных</w:t>
            </w:r>
          </w:p>
        </w:tc>
      </w:tr>
      <w:tr>
        <w:trPr>
          <w:trHeight w:val="322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01" w:val="left" w:leader="none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документов,</w:t>
              <w:tab/>
              <w:t>регламентирующих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34" w:val="left" w:leader="none"/>
              </w:tabs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Заместители</w:t>
              <w:tab/>
              <w:t>руководителя</w:t>
            </w: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подразделениях</w:t>
            </w:r>
          </w:p>
        </w:tc>
      </w:tr>
      <w:tr>
        <w:trPr>
          <w:trHeight w:val="322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организации/</w:t>
            </w: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21" w:val="left" w:leader="none"/>
                <w:tab w:pos="4200" w:val="left" w:leader="none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Образовательная</w:t>
              <w:tab/>
              <w:t>программа</w:t>
              <w:tab/>
              <w:t>(-ы)</w:t>
            </w:r>
          </w:p>
        </w:tc>
      </w:tr>
      <w:tr>
        <w:trPr>
          <w:trHeight w:val="322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совет</w:t>
            </w: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</w:tr>
      <w:tr>
        <w:trPr>
          <w:trHeight w:val="322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Совет</w:t>
            </w: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4" w:val="left" w:leader="none"/>
                <w:tab w:pos="2093" w:val="left" w:leader="none"/>
                <w:tab w:pos="3716" w:val="left" w:leader="none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Положение</w:t>
              <w:tab/>
              <w:t>о</w:t>
              <w:tab/>
              <w:t>внутренней</w:t>
              <w:tab/>
              <w:t>системе</w:t>
            </w:r>
          </w:p>
        </w:tc>
      </w:tr>
      <w:tr>
        <w:trPr>
          <w:trHeight w:val="321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Совет ОО</w:t>
            </w: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</w:tr>
      <w:tr>
        <w:trPr>
          <w:trHeight w:val="322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4" w:val="left" w:leader="none"/>
                <w:tab w:pos="3521" w:val="left" w:leader="none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  <w:tab/>
              <w:t>работы</w:t>
              <w:tab/>
              <w:t>(годовой)</w:t>
            </w:r>
          </w:p>
        </w:tc>
      </w:tr>
      <w:tr>
        <w:trPr>
          <w:trHeight w:val="322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77" w:val="left" w:leader="none"/>
                <w:tab w:pos="4544" w:val="left" w:leader="none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образовательной</w:t>
              <w:tab/>
              <w:t>организации</w:t>
              <w:tab/>
              <w:t>с</w:t>
            </w:r>
          </w:p>
        </w:tc>
      </w:tr>
      <w:tr>
        <w:trPr>
          <w:trHeight w:val="322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</w:tr>
      <w:tr>
        <w:trPr>
          <w:trHeight w:val="322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</w:p>
        </w:tc>
      </w:tr>
      <w:tr>
        <w:trPr>
          <w:trHeight w:val="321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</w:tr>
      <w:tr>
        <w:trPr>
          <w:trHeight w:val="322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66" w:val="left" w:leader="none"/>
                <w:tab w:pos="3251" w:val="left" w:leader="none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Отчет</w:t>
              <w:tab/>
              <w:t>о</w:t>
              <w:tab/>
              <w:t>результатах</w:t>
            </w:r>
          </w:p>
        </w:tc>
      </w:tr>
      <w:tr>
        <w:trPr>
          <w:trHeight w:val="321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самообследования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</w:tr>
      <w:tr>
        <w:trPr>
          <w:trHeight w:val="322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78" w:val="left" w:leader="none"/>
                <w:tab w:pos="2221" w:val="left" w:leader="none"/>
                <w:tab w:pos="3569" w:val="left" w:leader="none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Положение</w:t>
              <w:tab/>
              <w:t>о</w:t>
              <w:tab/>
              <w:t>текущем</w:t>
              <w:tab/>
              <w:t>контроле</w:t>
            </w:r>
          </w:p>
        </w:tc>
      </w:tr>
      <w:tr>
        <w:trPr>
          <w:trHeight w:val="322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73" w:val="left" w:leader="none"/>
                <w:tab w:pos="2757" w:val="left" w:leader="none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успеваемости</w:t>
              <w:tab/>
              <w:t>и</w:t>
              <w:tab/>
              <w:t>промежуточной</w:t>
            </w:r>
          </w:p>
        </w:tc>
      </w:tr>
      <w:tr>
        <w:trPr>
          <w:trHeight w:val="321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аттестации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формах,</w:t>
            </w:r>
          </w:p>
        </w:tc>
      </w:tr>
      <w:tr>
        <w:trPr>
          <w:trHeight w:val="322" w:hRule="atLeast"/>
        </w:trPr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периодичности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</w:p>
        </w:tc>
      </w:tr>
      <w:tr>
        <w:trPr>
          <w:trHeight w:val="325" w:hRule="atLeast"/>
        </w:trPr>
        <w:tc>
          <w:tcPr>
            <w:tcW w:w="477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7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Циклограмма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(план-график,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сетевой</w:t>
            </w:r>
          </w:p>
        </w:tc>
      </w:tr>
    </w:tbl>
    <w:p>
      <w:pPr>
        <w:spacing w:after="0" w:line="305" w:lineRule="exact"/>
        <w:rPr>
          <w:sz w:val="28"/>
        </w:rPr>
        <w:sectPr>
          <w:footerReference w:type="default" r:id="rId5"/>
          <w:type w:val="continuous"/>
          <w:pgSz w:w="16840" w:h="11910" w:orient="landscape"/>
          <w:pgMar w:footer="1426" w:top="1060" w:bottom="1620" w:left="1240" w:right="1020"/>
          <w:pgNumType w:start="1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1"/>
        <w:gridCol w:w="4777"/>
      </w:tblGrid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spacing w:line="242" w:lineRule="auto" w:before="161"/>
              <w:ind w:right="223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рамках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  <w:p>
            <w:pPr>
              <w:pStyle w:val="TableParagraph"/>
              <w:spacing w:line="316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781" w:type="dxa"/>
          </w:tcPr>
          <w:p>
            <w:pPr>
              <w:pStyle w:val="TableParagraph"/>
              <w:spacing w:before="161"/>
              <w:ind w:left="623" w:right="616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распределение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функций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должностям/оргструктурам</w:t>
            </w:r>
          </w:p>
        </w:tc>
        <w:tc>
          <w:tcPr>
            <w:tcW w:w="4777" w:type="dxa"/>
          </w:tcPr>
          <w:p>
            <w:pPr>
              <w:pStyle w:val="TableParagraph"/>
              <w:spacing w:before="1"/>
              <w:ind w:left="363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распорядительных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выполнение</w:t>
            </w:r>
          </w:p>
          <w:p>
            <w:pPr>
              <w:pStyle w:val="TableParagraph"/>
              <w:spacing w:line="303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7728" w:hRule="atLeast"/>
        </w:trPr>
        <w:tc>
          <w:tcPr>
            <w:tcW w:w="477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tabs>
                <w:tab w:pos="1809" w:val="left" w:leader="none"/>
                <w:tab w:pos="2817" w:val="left" w:leader="none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график)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  <w:tab/>
              <w:t>на</w:t>
              <w:tab/>
            </w:r>
            <w:r>
              <w:rPr>
                <w:spacing w:val="-1"/>
                <w:sz w:val="28"/>
              </w:rPr>
              <w:t>среднесрочную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перспективу</w:t>
            </w:r>
          </w:p>
          <w:p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наделёнными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  <w:p>
            <w:pPr>
              <w:pStyle w:val="TableParagraph"/>
              <w:tabs>
                <w:tab w:pos="1574" w:val="left" w:leader="none"/>
                <w:tab w:pos="2662" w:val="left" w:leader="none"/>
                <w:tab w:pos="3070" w:val="left" w:leader="none"/>
                <w:tab w:pos="3281" w:val="left" w:leader="none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План</w:t>
              <w:tab/>
              <w:t>(смета)</w:t>
              <w:tab/>
              <w:tab/>
              <w:tab/>
              <w:t>финансово-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хозяйственной</w:t>
              <w:tab/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(годовой)</w:t>
              <w:tab/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  <w:p>
            <w:pPr>
              <w:pStyle w:val="TableParagraph"/>
              <w:tabs>
                <w:tab w:pos="1793" w:val="left" w:leader="none"/>
                <w:tab w:pos="2269" w:val="left" w:leader="none"/>
                <w:tab w:pos="2401" w:val="left" w:leader="none"/>
                <w:tab w:pos="3285" w:val="left" w:leader="none"/>
                <w:tab w:pos="3349" w:val="left" w:leader="none"/>
                <w:tab w:pos="3520" w:val="left" w:leader="none"/>
                <w:tab w:pos="4515" w:val="left" w:leader="none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Положение</w:t>
              <w:tab/>
              <w:tab/>
              <w:t>об</w:t>
              <w:tab/>
              <w:tab/>
              <w:t>аттестации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педагогических</w:t>
              <w:tab/>
              <w:tab/>
              <w:tab/>
              <w:t>работников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 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Положение</w:t>
              <w:tab/>
              <w:t>об</w:t>
              <w:tab/>
              <w:tab/>
              <w:t>оплате</w:t>
              <w:tab/>
              <w:tab/>
              <w:tab/>
              <w:t>труда</w:t>
              <w:tab/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стимулирующих</w:t>
              <w:tab/>
              <w:tab/>
              <w:tab/>
              <w:tab/>
              <w:tab/>
              <w:t>выплатах</w:t>
            </w:r>
          </w:p>
          <w:p>
            <w:pPr>
              <w:pStyle w:val="TableParagraph"/>
              <w:tabs>
                <w:tab w:pos="2173" w:val="left" w:leader="none"/>
                <w:tab w:pos="2788" w:val="left" w:leader="none"/>
                <w:tab w:pos="3254" w:val="left" w:leader="none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педагогическим</w:t>
              <w:tab/>
              <w:tab/>
              <w:tab/>
            </w:r>
            <w:r>
              <w:rPr>
                <w:spacing w:val="-1"/>
                <w:sz w:val="28"/>
              </w:rPr>
              <w:t>работникам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 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Должностные</w:t>
              <w:tab/>
              <w:tab/>
              <w:tab/>
            </w:r>
            <w:r>
              <w:rPr>
                <w:spacing w:val="-1"/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руководящих</w:t>
              <w:tab/>
              <w:t>и</w:t>
              <w:tab/>
              <w:t>педагогических</w:t>
            </w:r>
          </w:p>
          <w:p>
            <w:pPr>
              <w:pStyle w:val="TableParagraph"/>
              <w:tabs>
                <w:tab w:pos="1871" w:val="left" w:leader="none"/>
                <w:tab w:pos="2242" w:val="left" w:leader="none"/>
                <w:tab w:pos="2670" w:val="left" w:leader="none"/>
                <w:tab w:pos="3089" w:val="left" w:leader="none"/>
                <w:tab w:pos="3186" w:val="left" w:leader="none"/>
              </w:tabs>
              <w:spacing w:line="324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работников</w:t>
              <w:tab/>
              <w:t>ОО</w:t>
              <w:tab/>
              <w:t>с</w:t>
              <w:tab/>
              <w:tab/>
            </w:r>
            <w:r>
              <w:rPr>
                <w:spacing w:val="-1"/>
                <w:sz w:val="28"/>
              </w:rPr>
              <w:t>включением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функционала</w:t>
              <w:tab/>
              <w:tab/>
              <w:t>по</w:t>
              <w:tab/>
              <w:tab/>
            </w:r>
            <w:r>
              <w:rPr>
                <w:spacing w:val="-1"/>
                <w:sz w:val="28"/>
              </w:rPr>
              <w:t>обеспечению</w:t>
            </w:r>
          </w:p>
        </w:tc>
      </w:tr>
    </w:tbl>
    <w:p>
      <w:pPr>
        <w:spacing w:after="0" w:line="324" w:lineRule="exact"/>
        <w:rPr>
          <w:sz w:val="28"/>
        </w:rPr>
        <w:sectPr>
          <w:headerReference w:type="default" r:id="rId6"/>
          <w:footerReference w:type="default" r:id="rId7"/>
          <w:pgSz w:w="16840" w:h="11910" w:orient="landscape"/>
          <w:pgMar w:header="936" w:footer="1426" w:top="1120" w:bottom="1620" w:left="1240" w:right="10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1"/>
        <w:gridCol w:w="4777"/>
      </w:tblGrid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spacing w:line="242" w:lineRule="auto" w:before="161"/>
              <w:ind w:right="223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рамках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  <w:p>
            <w:pPr>
              <w:pStyle w:val="TableParagraph"/>
              <w:spacing w:line="316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781" w:type="dxa"/>
          </w:tcPr>
          <w:p>
            <w:pPr>
              <w:pStyle w:val="TableParagraph"/>
              <w:spacing w:before="161"/>
              <w:ind w:left="623" w:right="616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распределение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функций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должностям/оргструктурам</w:t>
            </w:r>
          </w:p>
        </w:tc>
        <w:tc>
          <w:tcPr>
            <w:tcW w:w="4777" w:type="dxa"/>
          </w:tcPr>
          <w:p>
            <w:pPr>
              <w:pStyle w:val="TableParagraph"/>
              <w:spacing w:before="1"/>
              <w:ind w:left="363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распорядительных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выполнение</w:t>
            </w:r>
          </w:p>
          <w:p>
            <w:pPr>
              <w:pStyle w:val="TableParagraph"/>
              <w:spacing w:line="303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321" w:hRule="atLeast"/>
        </w:trPr>
        <w:tc>
          <w:tcPr>
            <w:tcW w:w="47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ВСОКО</w:t>
            </w:r>
          </w:p>
        </w:tc>
      </w:tr>
      <w:tr>
        <w:trPr>
          <w:trHeight w:val="5795" w:hRule="atLeast"/>
        </w:trPr>
        <w:tc>
          <w:tcPr>
            <w:tcW w:w="4777" w:type="dxa"/>
          </w:tcPr>
          <w:p>
            <w:pPr>
              <w:pStyle w:val="TableParagraph"/>
              <w:tabs>
                <w:tab w:pos="3190" w:val="left" w:leader="none"/>
                <w:tab w:pos="3261" w:val="left" w:leader="none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Разрабатывает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нормативных</w:t>
              <w:tab/>
              <w:t>документов,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регламентирующих</w:t>
              <w:tab/>
              <w:tab/>
              <w:t>исполнение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мероприятий ВСОКО (инвариантных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вариативных),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ОО</w:t>
            </w:r>
          </w:p>
        </w:tc>
        <w:tc>
          <w:tcPr>
            <w:tcW w:w="4781" w:type="dxa"/>
          </w:tcPr>
          <w:p>
            <w:pPr>
              <w:pStyle w:val="TableParagraph"/>
              <w:tabs>
                <w:tab w:pos="3034" w:val="left" w:leader="none"/>
              </w:tabs>
              <w:spacing w:line="312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Заместители</w:t>
              <w:tab/>
              <w:t>руководителя</w:t>
            </w:r>
          </w:p>
          <w:p>
            <w:pPr>
              <w:pStyle w:val="TableParagraph"/>
              <w:tabs>
                <w:tab w:pos="3097" w:val="left" w:leader="none"/>
              </w:tabs>
              <w:spacing w:before="2"/>
              <w:ind w:left="111" w:right="100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  <w:tab/>
            </w:r>
            <w:r>
              <w:rPr>
                <w:spacing w:val="-1"/>
                <w:sz w:val="28"/>
              </w:rPr>
              <w:t>организации,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ответственные за функционирование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ВСОКО/</w:t>
            </w:r>
          </w:p>
          <w:p>
            <w:pPr>
              <w:pStyle w:val="TableParagraph"/>
              <w:spacing w:line="242" w:lineRule="auto"/>
              <w:ind w:left="111" w:right="2002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совет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Совет</w:t>
            </w:r>
          </w:p>
          <w:p>
            <w:pPr>
              <w:pStyle w:val="TableParagraph"/>
              <w:tabs>
                <w:tab w:pos="3126" w:val="left" w:leader="none"/>
              </w:tabs>
              <w:spacing w:line="242" w:lineRule="auto"/>
              <w:ind w:left="111" w:right="102"/>
              <w:rPr>
                <w:sz w:val="28"/>
              </w:rPr>
            </w:pPr>
            <w:r>
              <w:rPr>
                <w:sz w:val="28"/>
              </w:rPr>
              <w:t>Методические</w:t>
              <w:tab/>
            </w:r>
            <w:r>
              <w:rPr>
                <w:spacing w:val="-1"/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  <w:p>
            <w:pPr>
              <w:pStyle w:val="TableParagraph"/>
              <w:spacing w:line="242" w:lineRule="auto"/>
              <w:ind w:left="111" w:right="272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  <w:tc>
          <w:tcPr>
            <w:tcW w:w="4777" w:type="dxa"/>
          </w:tcPr>
          <w:p>
            <w:pPr>
              <w:pStyle w:val="TableParagraph"/>
              <w:tabs>
                <w:tab w:pos="3289" w:val="left" w:leader="none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регламентирующие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организацию         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и</w:t>
              <w:tab/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процедур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(инвариантных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региональной/муниципальной</w:t>
            </w:r>
          </w:p>
          <w:p>
            <w:pPr>
              <w:pStyle w:val="TableParagraph"/>
              <w:tabs>
                <w:tab w:pos="1291" w:val="left" w:leader="none"/>
                <w:tab w:pos="2450" w:val="left" w:leader="none"/>
                <w:tab w:pos="3790" w:val="left" w:leader="none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модели</w:t>
              <w:tab/>
              <w:t>оценки</w:t>
              <w:tab/>
              <w:t>качества</w:t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tabs>
                <w:tab w:pos="1950" w:val="left" w:leader="none"/>
                <w:tab w:pos="2269" w:val="left" w:leader="none"/>
                <w:tab w:pos="2717" w:val="left" w:leader="none"/>
                <w:tab w:pos="3258" w:val="left" w:leader="none"/>
                <w:tab w:pos="3349" w:val="left" w:leader="none"/>
                <w:tab w:pos="3542" w:val="left" w:leader="none"/>
                <w:tab w:pos="3997" w:val="left" w:leader="none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Положение</w:t>
              <w:tab/>
              <w:tab/>
              <w:t>об</w:t>
              <w:tab/>
              <w:tab/>
              <w:tab/>
              <w:t>аттестации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педагогических</w:t>
              <w:tab/>
              <w:tab/>
              <w:tab/>
              <w:t>работников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 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Положение</w:t>
              <w:tab/>
              <w:t>об</w:t>
              <w:tab/>
              <w:tab/>
              <w:t>оплате</w:t>
              <w:tab/>
              <w:tab/>
              <w:t>труда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стимулирующих</w:t>
              <w:tab/>
              <w:tab/>
              <w:tab/>
              <w:tab/>
              <w:t>выплатах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педагогическим</w:t>
              <w:tab/>
              <w:tab/>
              <w:tab/>
              <w:t>работникам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 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Положения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регламенты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процедур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(вариативных)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ВСОКО</w:t>
            </w:r>
          </w:p>
        </w:tc>
      </w:tr>
      <w:tr>
        <w:trPr>
          <w:trHeight w:val="322" w:hRule="atLeast"/>
        </w:trPr>
        <w:tc>
          <w:tcPr>
            <w:tcW w:w="14335" w:type="dxa"/>
            <w:gridSpan w:val="3"/>
          </w:tcPr>
          <w:p>
            <w:pPr>
              <w:pStyle w:val="TableParagraph"/>
              <w:spacing w:line="300" w:lineRule="exact" w:before="2"/>
              <w:ind w:left="438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функционирования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</w:tc>
      </w:tr>
      <w:tr>
        <w:trPr>
          <w:trHeight w:val="970" w:hRule="atLeast"/>
        </w:trPr>
        <w:tc>
          <w:tcPr>
            <w:tcW w:w="4777" w:type="dxa"/>
          </w:tcPr>
          <w:p>
            <w:pPr>
              <w:pStyle w:val="TableParagraph"/>
              <w:spacing w:line="237" w:lineRule="auto"/>
              <w:ind w:right="467"/>
              <w:rPr>
                <w:sz w:val="28"/>
              </w:rPr>
            </w:pPr>
            <w:r>
              <w:rPr>
                <w:sz w:val="28"/>
              </w:rPr>
              <w:t>2.1. Организационное обеспечение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функционирования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  <w:tc>
          <w:tcPr>
            <w:tcW w:w="4781" w:type="dxa"/>
          </w:tcPr>
          <w:p>
            <w:pPr>
              <w:pStyle w:val="TableParagraph"/>
              <w:tabs>
                <w:tab w:pos="2661" w:val="left" w:leader="none"/>
              </w:tabs>
              <w:spacing w:line="237" w:lineRule="auto"/>
              <w:ind w:left="111" w:right="102"/>
              <w:rPr>
                <w:sz w:val="28"/>
              </w:rPr>
            </w:pPr>
            <w:r>
              <w:rPr>
                <w:sz w:val="28"/>
              </w:rPr>
              <w:t>Руководитель</w:t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(ОО)</w:t>
            </w:r>
          </w:p>
          <w:p>
            <w:pPr>
              <w:pStyle w:val="TableParagraph"/>
              <w:tabs>
                <w:tab w:pos="3034" w:val="left" w:leader="none"/>
              </w:tabs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Заместители</w:t>
              <w:tab/>
              <w:t>руководителя</w:t>
            </w:r>
          </w:p>
        </w:tc>
        <w:tc>
          <w:tcPr>
            <w:tcW w:w="4777" w:type="dxa"/>
          </w:tcPr>
          <w:p>
            <w:pPr>
              <w:pStyle w:val="TableParagraph"/>
              <w:tabs>
                <w:tab w:pos="2586" w:val="left" w:leader="none"/>
              </w:tabs>
              <w:spacing w:line="237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Устав образовательной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закреплённой</w:t>
              <w:tab/>
            </w:r>
            <w:r>
              <w:rPr>
                <w:spacing w:val="-1"/>
                <w:sz w:val="28"/>
              </w:rPr>
              <w:t>организационной</w:t>
            </w:r>
          </w:p>
          <w:p>
            <w:pPr>
              <w:pStyle w:val="TableParagraph"/>
              <w:tabs>
                <w:tab w:pos="2277" w:val="left" w:leader="none"/>
                <w:tab w:pos="4540" w:val="left" w:leader="none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структурой</w:t>
              <w:tab/>
              <w:t>управления,</w:t>
              <w:tab/>
              <w:t>с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40" w:h="11910" w:orient="landscape"/>
          <w:pgMar w:header="936" w:footer="1426" w:top="1120" w:bottom="1620" w:left="1240" w:right="10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1"/>
        <w:gridCol w:w="4777"/>
      </w:tblGrid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spacing w:line="242" w:lineRule="auto" w:before="161"/>
              <w:ind w:right="223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рамках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  <w:p>
            <w:pPr>
              <w:pStyle w:val="TableParagraph"/>
              <w:spacing w:line="316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781" w:type="dxa"/>
          </w:tcPr>
          <w:p>
            <w:pPr>
              <w:pStyle w:val="TableParagraph"/>
              <w:spacing w:before="161"/>
              <w:ind w:left="623" w:right="616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распределение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функций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должностям/оргструктурам</w:t>
            </w:r>
          </w:p>
        </w:tc>
        <w:tc>
          <w:tcPr>
            <w:tcW w:w="4777" w:type="dxa"/>
          </w:tcPr>
          <w:p>
            <w:pPr>
              <w:pStyle w:val="TableParagraph"/>
              <w:spacing w:before="1"/>
              <w:ind w:left="363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распорядительных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выполнение</w:t>
            </w:r>
          </w:p>
          <w:p>
            <w:pPr>
              <w:pStyle w:val="TableParagraph"/>
              <w:spacing w:line="303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3863" w:hRule="atLeast"/>
        </w:trPr>
        <w:tc>
          <w:tcPr>
            <w:tcW w:w="477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1" w:type="dxa"/>
          </w:tcPr>
          <w:p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77" w:type="dxa"/>
          </w:tcPr>
          <w:p>
            <w:pPr>
              <w:pStyle w:val="TableParagraph"/>
              <w:tabs>
                <w:tab w:pos="2490" w:val="left" w:leader="none"/>
                <w:tab w:pos="2754" w:val="left" w:leader="none"/>
                <w:tab w:pos="3410" w:val="left" w:leader="none"/>
                <w:tab w:pos="3821" w:val="left" w:leader="none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закреплённым</w:t>
              <w:tab/>
              <w:tab/>
              <w:t>в</w:t>
              <w:tab/>
              <w:tab/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организационной</w:t>
              <w:tab/>
              <w:tab/>
              <w:tab/>
            </w:r>
            <w:r>
              <w:rPr>
                <w:spacing w:val="-1"/>
                <w:sz w:val="28"/>
              </w:rPr>
              <w:t>структуры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управления</w:t>
              <w:tab/>
            </w:r>
            <w:r>
              <w:rPr>
                <w:spacing w:val="-1"/>
                <w:sz w:val="28"/>
              </w:rPr>
              <w:t>соответствующим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функционалом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Циклограмма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(план-график,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график)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 мероприятий ВСОКО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среднесрочную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перспективу</w:t>
            </w:r>
          </w:p>
          <w:p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инструкций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наделёнными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функциями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ВСОКО</w:t>
            </w:r>
          </w:p>
        </w:tc>
      </w:tr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 общую организацию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координацию работы по исполнению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ВСОКО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(инвариантных</w:t>
            </w:r>
          </w:p>
          <w:p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вариативных)</w:t>
            </w:r>
          </w:p>
        </w:tc>
        <w:tc>
          <w:tcPr>
            <w:tcW w:w="4781" w:type="dxa"/>
            <w:vMerge w:val="restart"/>
          </w:tcPr>
          <w:p>
            <w:pPr>
              <w:pStyle w:val="TableParagraph"/>
              <w:tabs>
                <w:tab w:pos="2661" w:val="left" w:leader="none"/>
              </w:tabs>
              <w:spacing w:line="237" w:lineRule="auto"/>
              <w:ind w:left="111" w:right="102"/>
              <w:rPr>
                <w:sz w:val="28"/>
              </w:rPr>
            </w:pPr>
            <w:r>
              <w:rPr>
                <w:sz w:val="28"/>
              </w:rPr>
              <w:t>Руководитель</w:t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(ОО)</w:t>
            </w:r>
          </w:p>
          <w:p>
            <w:pPr>
              <w:pStyle w:val="TableParagraph"/>
              <w:tabs>
                <w:tab w:pos="3034" w:val="left" w:leader="none"/>
              </w:tabs>
              <w:ind w:left="111" w:right="103"/>
              <w:rPr>
                <w:sz w:val="28"/>
              </w:rPr>
            </w:pPr>
            <w:r>
              <w:rPr>
                <w:sz w:val="28"/>
              </w:rPr>
              <w:t>Заместители</w:t>
              <w:tab/>
            </w:r>
            <w:r>
              <w:rPr>
                <w:spacing w:val="-1"/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  <w:p>
            <w:pPr>
              <w:pStyle w:val="TableParagraph"/>
              <w:tabs>
                <w:tab w:pos="2649" w:val="left" w:leader="none"/>
                <w:tab w:pos="4536" w:val="left" w:leader="none"/>
              </w:tabs>
              <w:ind w:left="111" w:right="100"/>
              <w:rPr>
                <w:sz w:val="28"/>
              </w:rPr>
            </w:pPr>
            <w:r>
              <w:rPr>
                <w:sz w:val="28"/>
              </w:rPr>
              <w:t>Педагогические</w:t>
              <w:tab/>
              <w:t>работники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пределах компетенций/</w:t>
            </w:r>
          </w:p>
          <w:p>
            <w:pPr>
              <w:pStyle w:val="TableParagraph"/>
              <w:ind w:left="111" w:right="2002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совет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Совет</w:t>
            </w:r>
          </w:p>
          <w:p>
            <w:pPr>
              <w:pStyle w:val="TableParagraph"/>
              <w:tabs>
                <w:tab w:pos="3126" w:val="left" w:leader="none"/>
              </w:tabs>
              <w:spacing w:before="1"/>
              <w:ind w:left="111" w:right="102"/>
              <w:rPr>
                <w:sz w:val="28"/>
              </w:rPr>
            </w:pPr>
            <w:r>
              <w:rPr>
                <w:sz w:val="28"/>
              </w:rPr>
              <w:t>Методические</w:t>
              <w:tab/>
            </w:r>
            <w:r>
              <w:rPr>
                <w:spacing w:val="-1"/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Экспертные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  <w:tc>
          <w:tcPr>
            <w:tcW w:w="4777" w:type="dxa"/>
            <w:vMerge w:val="restart"/>
          </w:tcPr>
          <w:p>
            <w:pPr>
              <w:pStyle w:val="TableParagraph"/>
              <w:tabs>
                <w:tab w:pos="2909" w:val="left" w:leader="none"/>
              </w:tabs>
              <w:spacing w:line="237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  <w:tab/>
            </w:r>
            <w:r>
              <w:rPr>
                <w:spacing w:val="-1"/>
                <w:sz w:val="28"/>
              </w:rPr>
              <w:t>программа(-ы)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  <w:p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Приказы об утверждении Положений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регламентов проведения оценочных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процедур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(вариативных)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  <w:p>
            <w:pPr>
              <w:pStyle w:val="TableParagraph"/>
              <w:tabs>
                <w:tab w:pos="1778" w:val="left" w:leader="none"/>
                <w:tab w:pos="2173" w:val="left" w:leader="none"/>
                <w:tab w:pos="2221" w:val="left" w:leader="none"/>
                <w:tab w:pos="2757" w:val="left" w:leader="none"/>
                <w:tab w:pos="3569" w:val="left" w:leader="none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регламентах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инвариантных оценочных процедур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Положение</w:t>
              <w:tab/>
              <w:t>о</w:t>
              <w:tab/>
              <w:tab/>
              <w:t>текущем</w:t>
              <w:tab/>
              <w:t>контроле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успеваемости</w:t>
              <w:tab/>
              <w:tab/>
              <w:t>и</w:t>
              <w:tab/>
              <w:t>промежуточной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аттестации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формах,</w:t>
            </w:r>
          </w:p>
        </w:tc>
      </w:tr>
      <w:tr>
        <w:trPr>
          <w:trHeight w:val="1286" w:hRule="atLeast"/>
        </w:trPr>
        <w:tc>
          <w:tcPr>
            <w:tcW w:w="4777" w:type="dxa"/>
          </w:tcPr>
          <w:p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педагогическое обсуждение проектов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внутренних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процедур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оценки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качества общего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4777" w:type="dxa"/>
          </w:tcPr>
          <w:p>
            <w:pPr>
              <w:pStyle w:val="TableParagraph"/>
              <w:tabs>
                <w:tab w:pos="2201" w:val="left" w:leader="none"/>
                <w:tab w:pos="2702" w:val="left" w:leader="none"/>
                <w:tab w:pos="4539" w:val="left" w:leader="none"/>
              </w:tabs>
              <w:spacing w:line="237" w:lineRule="auto"/>
              <w:ind w:right="99"/>
              <w:rPr>
                <w:sz w:val="28"/>
              </w:rPr>
            </w:pPr>
            <w:r>
              <w:rPr>
                <w:sz w:val="28"/>
              </w:rPr>
              <w:t>Обеспечивает</w:t>
              <w:tab/>
              <w:t>взаимодействие</w:t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органами</w:t>
              <w:tab/>
              <w:tab/>
              <w:t>государственно-</w:t>
            </w:r>
          </w:p>
          <w:p>
            <w:pPr>
              <w:pStyle w:val="TableParagraph"/>
              <w:tabs>
                <w:tab w:pos="2369" w:val="left" w:leader="none"/>
                <w:tab w:pos="4193" w:val="left" w:leader="none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общественного</w:t>
              <w:tab/>
              <w:t>управления</w:t>
              <w:tab/>
              <w:t>ОО,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936" w:footer="1426" w:top="1120" w:bottom="1620" w:left="1240" w:right="10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1"/>
        <w:gridCol w:w="4777"/>
      </w:tblGrid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spacing w:line="242" w:lineRule="auto" w:before="161"/>
              <w:ind w:right="223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рамках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  <w:p>
            <w:pPr>
              <w:pStyle w:val="TableParagraph"/>
              <w:spacing w:line="316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781" w:type="dxa"/>
          </w:tcPr>
          <w:p>
            <w:pPr>
              <w:pStyle w:val="TableParagraph"/>
              <w:spacing w:before="161"/>
              <w:ind w:left="623" w:right="616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распределение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функций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должностям/оргструктурам</w:t>
            </w:r>
          </w:p>
        </w:tc>
        <w:tc>
          <w:tcPr>
            <w:tcW w:w="4777" w:type="dxa"/>
          </w:tcPr>
          <w:p>
            <w:pPr>
              <w:pStyle w:val="TableParagraph"/>
              <w:spacing w:before="1"/>
              <w:ind w:left="363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распорядительных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выполнение</w:t>
            </w:r>
          </w:p>
          <w:p>
            <w:pPr>
              <w:pStyle w:val="TableParagraph"/>
              <w:spacing w:line="303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965" w:hRule="atLeast"/>
        </w:trPr>
        <w:tc>
          <w:tcPr>
            <w:tcW w:w="4777" w:type="dxa"/>
          </w:tcPr>
          <w:p>
            <w:pPr>
              <w:pStyle w:val="TableParagraph"/>
              <w:tabs>
                <w:tab w:pos="3099" w:val="left" w:leader="none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профессиональных</w:t>
              <w:tab/>
              <w:t>объединений</w:t>
            </w:r>
          </w:p>
          <w:p>
            <w:pPr>
              <w:pStyle w:val="TableParagraph"/>
              <w:spacing w:line="320" w:lineRule="exact"/>
              <w:ind w:right="93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процедур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781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7" w:type="dxa"/>
            <w:vMerge w:val="restart"/>
          </w:tcPr>
          <w:p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периодичности и порядке проведения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Приказы о проведении и результатах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процедур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(отдельно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каждому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мероприятию)</w:t>
            </w:r>
          </w:p>
        </w:tc>
      </w:tr>
      <w:tr>
        <w:trPr>
          <w:trHeight w:val="1286" w:hRule="atLeast"/>
        </w:trPr>
        <w:tc>
          <w:tcPr>
            <w:tcW w:w="4777" w:type="dxa"/>
          </w:tcPr>
          <w:p>
            <w:pPr>
              <w:pStyle w:val="TableParagraph"/>
              <w:tabs>
                <w:tab w:pos="3242" w:val="left" w:leader="none"/>
                <w:tab w:pos="3798" w:val="left" w:leader="none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Обеспечивает</w:t>
              <w:tab/>
              <w:tab/>
            </w:r>
            <w:r>
              <w:rPr>
                <w:spacing w:val="-1"/>
                <w:sz w:val="28"/>
              </w:rPr>
              <w:t>анализ,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интерпретацию,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обсуждение</w:t>
              <w:tab/>
            </w:r>
            <w:r>
              <w:rPr>
                <w:spacing w:val="-1"/>
                <w:sz w:val="28"/>
              </w:rPr>
              <w:t>результатов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проведённых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1" w:hRule="atLeast"/>
        </w:trPr>
        <w:tc>
          <w:tcPr>
            <w:tcW w:w="47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Научно-методическое</w:t>
            </w:r>
          </w:p>
          <w:p>
            <w:pPr>
              <w:pStyle w:val="TableParagraph"/>
              <w:spacing w:line="242" w:lineRule="auto"/>
              <w:ind w:right="78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функционирования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  <w:tc>
          <w:tcPr>
            <w:tcW w:w="4781" w:type="dxa"/>
          </w:tcPr>
          <w:p>
            <w:pPr>
              <w:pStyle w:val="TableParagraph"/>
              <w:tabs>
                <w:tab w:pos="2818" w:val="left" w:leader="none"/>
                <w:tab w:pos="3634" w:val="left" w:leader="none"/>
                <w:tab w:pos="3730" w:val="left" w:leader="none"/>
              </w:tabs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Заместитель/-и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обеспечивающий</w:t>
              <w:tab/>
              <w:tab/>
              <w:tab/>
            </w:r>
            <w:r>
              <w:rPr>
                <w:spacing w:val="-1"/>
                <w:sz w:val="28"/>
              </w:rPr>
              <w:t>научно-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методическое</w:t>
              <w:tab/>
            </w:r>
            <w:r>
              <w:rPr>
                <w:spacing w:val="-1"/>
                <w:sz w:val="28"/>
              </w:rPr>
              <w:t>сопровождение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функционирования</w:t>
              <w:tab/>
              <w:tab/>
            </w:r>
            <w:r>
              <w:rPr>
                <w:spacing w:val="-1"/>
                <w:sz w:val="28"/>
              </w:rPr>
              <w:t>ВСОКО,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педагогические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обеспечивающие</w:t>
              <w:tab/>
              <w:tab/>
              <w:tab/>
            </w:r>
            <w:r>
              <w:rPr>
                <w:spacing w:val="-1"/>
                <w:sz w:val="28"/>
              </w:rPr>
              <w:t>научно-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методическое</w:t>
              <w:tab/>
            </w:r>
            <w:r>
              <w:rPr>
                <w:spacing w:val="-1"/>
                <w:sz w:val="28"/>
              </w:rPr>
              <w:t>сопровождение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  <w:p>
            <w:pPr>
              <w:pStyle w:val="TableParagraph"/>
              <w:tabs>
                <w:tab w:pos="2649" w:val="left" w:leader="none"/>
                <w:tab w:pos="4536" w:val="left" w:leader="none"/>
              </w:tabs>
              <w:ind w:left="111" w:right="100"/>
              <w:rPr>
                <w:sz w:val="28"/>
              </w:rPr>
            </w:pPr>
            <w:r>
              <w:rPr>
                <w:sz w:val="28"/>
              </w:rPr>
              <w:t>Педагогические</w:t>
              <w:tab/>
              <w:t>работники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пределах компетенций/</w:t>
            </w:r>
          </w:p>
          <w:p>
            <w:pPr>
              <w:pStyle w:val="TableParagraph"/>
              <w:ind w:left="111" w:right="2002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совет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Совет</w:t>
            </w:r>
          </w:p>
          <w:p>
            <w:pPr>
              <w:pStyle w:val="TableParagraph"/>
              <w:tabs>
                <w:tab w:pos="3127" w:val="left" w:leader="none"/>
              </w:tabs>
              <w:spacing w:line="320" w:lineRule="exact"/>
              <w:ind w:left="111" w:right="101"/>
              <w:rPr>
                <w:sz w:val="28"/>
              </w:rPr>
            </w:pPr>
            <w:r>
              <w:rPr>
                <w:sz w:val="28"/>
              </w:rPr>
              <w:t>Методические</w:t>
              <w:tab/>
            </w:r>
            <w:r>
              <w:rPr>
                <w:spacing w:val="-1"/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4777" w:type="dxa"/>
          </w:tcPr>
          <w:p>
            <w:pPr>
              <w:pStyle w:val="TableParagraph"/>
              <w:tabs>
                <w:tab w:pos="1858" w:val="left" w:leader="none"/>
                <w:tab w:pos="2490" w:val="left" w:leader="none"/>
                <w:tab w:pos="3030" w:val="left" w:leader="none"/>
                <w:tab w:pos="3309" w:val="left" w:leader="none"/>
                <w:tab w:pos="3410" w:val="left" w:leader="none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Устав</w:t>
              <w:tab/>
              <w:t>с</w:t>
              <w:tab/>
              <w:tab/>
            </w:r>
            <w:r>
              <w:rPr>
                <w:spacing w:val="-1"/>
                <w:sz w:val="28"/>
              </w:rPr>
              <w:t>закреплённой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организационной</w:t>
              <w:tab/>
              <w:tab/>
              <w:tab/>
            </w:r>
            <w:r>
              <w:rPr>
                <w:spacing w:val="-1"/>
                <w:sz w:val="28"/>
              </w:rPr>
              <w:t>структурой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управления, с закреплённым в 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организационной</w:t>
              <w:tab/>
              <w:tab/>
              <w:tab/>
              <w:tab/>
              <w:t>структуры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управления</w:t>
              <w:tab/>
              <w:tab/>
            </w:r>
            <w:r>
              <w:rPr>
                <w:spacing w:val="-1"/>
                <w:sz w:val="28"/>
              </w:rPr>
              <w:t>соответствующим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функционалом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иных 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ОО</w:t>
            </w:r>
          </w:p>
          <w:p>
            <w:pPr>
              <w:pStyle w:val="TableParagraph"/>
              <w:tabs>
                <w:tab w:pos="1809" w:val="left" w:leader="none"/>
                <w:tab w:pos="2817" w:val="left" w:leader="none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Циклограмма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(план-график,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график)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  <w:tab/>
              <w:t>на</w:t>
              <w:tab/>
            </w:r>
            <w:r>
              <w:rPr>
                <w:spacing w:val="-1"/>
                <w:sz w:val="28"/>
              </w:rPr>
              <w:t>среднесрочную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перспективу</w:t>
            </w:r>
          </w:p>
          <w:p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План   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работы   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(годовой)     ОО    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tabs>
                <w:tab w:pos="1950" w:val="left" w:leader="none"/>
              </w:tabs>
              <w:spacing w:line="320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разделом</w:t>
              <w:tab/>
              <w:t>научно-методического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сопровождения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</w:tr>
      <w:tr>
        <w:trPr>
          <w:trHeight w:val="642" w:hRule="atLeast"/>
        </w:trPr>
        <w:tc>
          <w:tcPr>
            <w:tcW w:w="477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результатам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образовательными</w:t>
            </w:r>
          </w:p>
        </w:tc>
        <w:tc>
          <w:tcPr>
            <w:tcW w:w="4781" w:type="dxa"/>
          </w:tcPr>
          <w:p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ОО,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заместитель/-и</w:t>
            </w:r>
          </w:p>
          <w:p>
            <w:pPr>
              <w:pStyle w:val="TableParagraph"/>
              <w:spacing w:line="308" w:lineRule="exact" w:before="2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</w:p>
        </w:tc>
        <w:tc>
          <w:tcPr>
            <w:tcW w:w="4777" w:type="dxa"/>
          </w:tcPr>
          <w:p>
            <w:pPr>
              <w:pStyle w:val="TableParagraph"/>
              <w:tabs>
                <w:tab w:pos="1234" w:val="left" w:leader="none"/>
                <w:tab w:pos="2601" w:val="left" w:leader="none"/>
                <w:tab w:pos="4261" w:val="left" w:leader="none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  <w:tab/>
              <w:t>работы</w:t>
              <w:tab/>
              <w:t>(годовой)</w:t>
              <w:tab/>
              <w:t>ОО</w:t>
            </w:r>
          </w:p>
          <w:p>
            <w:pPr>
              <w:pStyle w:val="TableParagraph"/>
              <w:tabs>
                <w:tab w:pos="1950" w:val="left" w:leader="none"/>
              </w:tabs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разделом</w:t>
              <w:tab/>
              <w:t>научно-методического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936" w:footer="1426" w:top="1120" w:bottom="1620" w:left="1240" w:right="10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1"/>
        <w:gridCol w:w="4777"/>
      </w:tblGrid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spacing w:line="242" w:lineRule="auto" w:before="161"/>
              <w:ind w:right="223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рамках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  <w:p>
            <w:pPr>
              <w:pStyle w:val="TableParagraph"/>
              <w:spacing w:line="316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781" w:type="dxa"/>
          </w:tcPr>
          <w:p>
            <w:pPr>
              <w:pStyle w:val="TableParagraph"/>
              <w:spacing w:before="161"/>
              <w:ind w:left="623" w:right="616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распределение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функций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должностям/оргструктурам</w:t>
            </w:r>
          </w:p>
        </w:tc>
        <w:tc>
          <w:tcPr>
            <w:tcW w:w="4777" w:type="dxa"/>
          </w:tcPr>
          <w:p>
            <w:pPr>
              <w:pStyle w:val="TableParagraph"/>
              <w:spacing w:before="1"/>
              <w:ind w:left="363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распорядительных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выполнение</w:t>
            </w:r>
          </w:p>
          <w:p>
            <w:pPr>
              <w:pStyle w:val="TableParagraph"/>
              <w:spacing w:line="303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2898" w:hRule="atLeast"/>
        </w:trPr>
        <w:tc>
          <w:tcPr>
            <w:tcW w:w="4777" w:type="dxa"/>
          </w:tcPr>
          <w:p>
            <w:pPr>
              <w:pStyle w:val="TableParagraph"/>
              <w:tabs>
                <w:tab w:pos="2805" w:val="left" w:leader="none"/>
                <w:tab w:pos="3286" w:val="left" w:leader="none"/>
                <w:tab w:pos="3849" w:val="left" w:leader="none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организациями</w:t>
              <w:tab/>
              <w:t>и</w:t>
              <w:tab/>
              <w:tab/>
            </w:r>
            <w:r>
              <w:rPr>
                <w:spacing w:val="-1"/>
                <w:sz w:val="28"/>
              </w:rPr>
              <w:t>иными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сетевого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  <w:tab/>
              <w:tab/>
            </w:r>
            <w:r>
              <w:rPr>
                <w:spacing w:val="-1"/>
                <w:sz w:val="28"/>
              </w:rPr>
              <w:t>повышения</w:t>
            </w:r>
          </w:p>
          <w:p>
            <w:pPr>
              <w:pStyle w:val="TableParagraph"/>
              <w:tabs>
                <w:tab w:pos="3483" w:val="left" w:leader="none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квалификации</w:t>
              <w:tab/>
              <w:t>педагогов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(формального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неформального,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применением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сетевых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0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технологий)</w:t>
            </w:r>
          </w:p>
        </w:tc>
        <w:tc>
          <w:tcPr>
            <w:tcW w:w="4781" w:type="dxa"/>
            <w:vMerge w:val="restart"/>
          </w:tcPr>
          <w:p>
            <w:pPr>
              <w:pStyle w:val="TableParagraph"/>
              <w:spacing w:line="242" w:lineRule="auto"/>
              <w:ind w:left="111" w:right="214"/>
              <w:rPr>
                <w:sz w:val="28"/>
              </w:rPr>
            </w:pPr>
            <w:r>
              <w:rPr>
                <w:sz w:val="28"/>
              </w:rPr>
              <w:t>организацию методической работы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педагогами</w:t>
            </w:r>
          </w:p>
        </w:tc>
        <w:tc>
          <w:tcPr>
            <w:tcW w:w="4777" w:type="dxa"/>
            <w:vMerge w:val="restart"/>
          </w:tcPr>
          <w:p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(план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научно-методической,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работы)</w:t>
            </w:r>
          </w:p>
          <w:p>
            <w:pPr>
              <w:pStyle w:val="TableParagraph"/>
              <w:tabs>
                <w:tab w:pos="1526" w:val="left" w:leader="none"/>
                <w:tab w:pos="1818" w:val="left" w:leader="none"/>
                <w:tab w:pos="2618" w:val="left" w:leader="none"/>
                <w:tab w:pos="2997" w:val="left" w:leader="none"/>
                <w:tab w:pos="3726" w:val="left" w:leader="none"/>
                <w:tab w:pos="4537" w:val="left" w:leader="none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результатах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проведения</w:t>
              <w:tab/>
              <w:tab/>
              <w:t>мероприятий</w:t>
              <w:tab/>
              <w:t>научно-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методического</w:t>
              <w:tab/>
              <w:t>характера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соответствии с планом работы 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Планы</w:t>
              <w:tab/>
              <w:t>работы</w:t>
              <w:tab/>
              <w:tab/>
            </w:r>
            <w:r>
              <w:rPr>
                <w:spacing w:val="-1"/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объединений</w:t>
            </w:r>
          </w:p>
          <w:p>
            <w:pPr>
              <w:pStyle w:val="TableParagraph"/>
              <w:tabs>
                <w:tab w:pos="2791" w:val="left" w:leader="none"/>
                <w:tab w:pos="3287" w:val="left" w:leader="none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 персонифицированных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программах</w:t>
              <w:tab/>
              <w:tab/>
            </w:r>
            <w:r>
              <w:rPr>
                <w:spacing w:val="-1"/>
                <w:sz w:val="28"/>
              </w:rPr>
              <w:t>повышения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квалификации</w:t>
              <w:tab/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</w:p>
        </w:tc>
      </w:tr>
      <w:tr>
        <w:trPr>
          <w:trHeight w:val="2898" w:hRule="atLeast"/>
        </w:trPr>
        <w:tc>
          <w:tcPr>
            <w:tcW w:w="4777" w:type="dxa"/>
          </w:tcPr>
          <w:p>
            <w:pPr>
              <w:pStyle w:val="TableParagraph"/>
              <w:tabs>
                <w:tab w:pos="2873" w:val="left" w:leader="none"/>
                <w:tab w:pos="2997" w:val="left" w:leader="none"/>
                <w:tab w:pos="3090" w:val="left" w:leader="none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  <w:tab/>
              <w:tab/>
              <w:tab/>
              <w:t>деятельность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устранению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замечаний,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выявленных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процедур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  <w:tab/>
              <w:t>регламентации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образовательной</w:t>
              <w:tab/>
              <w:tab/>
              <w:t>деятельности,</w:t>
            </w:r>
          </w:p>
          <w:p>
            <w:pPr>
              <w:pStyle w:val="TableParagraph"/>
              <w:tabs>
                <w:tab w:pos="3573" w:val="left" w:leader="none"/>
              </w:tabs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государственной</w:t>
              <w:tab/>
              <w:t>итоговой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аттестации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обучающихся)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6" w:hRule="atLeast"/>
        </w:trPr>
        <w:tc>
          <w:tcPr>
            <w:tcW w:w="4777" w:type="dxa"/>
          </w:tcPr>
          <w:p>
            <w:pPr>
              <w:pStyle w:val="TableParagraph"/>
              <w:tabs>
                <w:tab w:pos="3238" w:val="left" w:leader="none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Изучает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затруднения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 при проведении, анализе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интерпретации</w:t>
              <w:tab/>
            </w:r>
            <w:r>
              <w:rPr>
                <w:spacing w:val="-1"/>
                <w:sz w:val="28"/>
              </w:rPr>
              <w:t>результатов</w:t>
            </w:r>
          </w:p>
          <w:p>
            <w:pPr>
              <w:pStyle w:val="TableParagraph"/>
              <w:spacing w:line="320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оценочных процедур и формирует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       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основе       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план       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научно-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936" w:footer="1426" w:top="1120" w:bottom="1620" w:left="1240" w:right="10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1"/>
        <w:gridCol w:w="4777"/>
      </w:tblGrid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spacing w:line="242" w:lineRule="auto" w:before="161"/>
              <w:ind w:right="223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рамках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  <w:p>
            <w:pPr>
              <w:pStyle w:val="TableParagraph"/>
              <w:spacing w:line="316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781" w:type="dxa"/>
          </w:tcPr>
          <w:p>
            <w:pPr>
              <w:pStyle w:val="TableParagraph"/>
              <w:spacing w:before="161"/>
              <w:ind w:left="623" w:right="616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распределение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функций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должностям/оргструктурам</w:t>
            </w:r>
          </w:p>
        </w:tc>
        <w:tc>
          <w:tcPr>
            <w:tcW w:w="4777" w:type="dxa"/>
          </w:tcPr>
          <w:p>
            <w:pPr>
              <w:pStyle w:val="TableParagraph"/>
              <w:spacing w:before="1"/>
              <w:ind w:left="363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распорядительных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выполнение</w:t>
            </w:r>
          </w:p>
          <w:p>
            <w:pPr>
              <w:pStyle w:val="TableParagraph"/>
              <w:spacing w:line="303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321" w:hRule="atLeast"/>
        </w:trPr>
        <w:tc>
          <w:tcPr>
            <w:tcW w:w="4777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методической,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методической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4781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7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19" w:hRule="atLeast"/>
        </w:trPr>
        <w:tc>
          <w:tcPr>
            <w:tcW w:w="4777" w:type="dxa"/>
          </w:tcPr>
          <w:p>
            <w:pPr>
              <w:pStyle w:val="TableParagraph"/>
              <w:tabs>
                <w:tab w:pos="3317" w:val="left" w:leader="none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выявлению,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концептуализации</w:t>
              <w:tab/>
              <w:t>передового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актуальным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оценки качества общего образования;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общего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4" w:hRule="atLeast"/>
        </w:trPr>
        <w:tc>
          <w:tcPr>
            <w:tcW w:w="4777" w:type="dxa"/>
          </w:tcPr>
          <w:p>
            <w:pPr>
              <w:pStyle w:val="TableParagraph"/>
              <w:tabs>
                <w:tab w:pos="2813" w:val="left" w:leader="none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методическое</w:t>
              <w:tab/>
              <w:t>сопровождение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инвариантных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процедур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утвержденной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циклограммы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ВСОКО</w:t>
            </w:r>
          </w:p>
        </w:tc>
        <w:tc>
          <w:tcPr>
            <w:tcW w:w="4781" w:type="dxa"/>
            <w:vMerge w:val="restart"/>
          </w:tcPr>
          <w:p>
            <w:pPr>
              <w:pStyle w:val="TableParagraph"/>
              <w:spacing w:line="237" w:lineRule="auto"/>
              <w:ind w:left="111" w:right="627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ОО, заместитель/-и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ОО,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ответственный</w:t>
            </w:r>
          </w:p>
          <w:p>
            <w:pPr>
              <w:pStyle w:val="TableParagraph"/>
              <w:ind w:left="111" w:right="98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инвариантных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процедур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  <w:p>
            <w:pPr>
              <w:pStyle w:val="TableParagraph"/>
              <w:tabs>
                <w:tab w:pos="3014" w:val="left" w:leader="none"/>
              </w:tabs>
              <w:ind w:left="111" w:right="100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пределах</w:t>
              <w:tab/>
              <w:t>компетенций/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Педагогический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совет</w:t>
            </w:r>
          </w:p>
          <w:p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Совет</w:t>
            </w:r>
          </w:p>
          <w:p>
            <w:pPr>
              <w:pStyle w:val="TableParagraph"/>
              <w:tabs>
                <w:tab w:pos="3126" w:val="left" w:leader="none"/>
              </w:tabs>
              <w:spacing w:line="237" w:lineRule="auto" w:before="5"/>
              <w:ind w:left="111" w:right="102"/>
              <w:jc w:val="both"/>
              <w:rPr>
                <w:sz w:val="28"/>
              </w:rPr>
            </w:pPr>
            <w:r>
              <w:rPr>
                <w:sz w:val="28"/>
              </w:rPr>
              <w:t>Методические</w:t>
              <w:tab/>
            </w:r>
            <w:r>
              <w:rPr>
                <w:spacing w:val="-1"/>
                <w:sz w:val="28"/>
              </w:rPr>
              <w:t>объединения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4777" w:type="dxa"/>
            <w:vMerge w:val="restart"/>
          </w:tcPr>
          <w:p>
            <w:pPr>
              <w:pStyle w:val="TableParagraph"/>
              <w:tabs>
                <w:tab w:pos="1809" w:val="left" w:leader="none"/>
                <w:tab w:pos="2817" w:val="left" w:leader="none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Циклограмма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(план-график,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график)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  <w:tab/>
              <w:t>на</w:t>
              <w:tab/>
            </w:r>
            <w:r>
              <w:rPr>
                <w:spacing w:val="-1"/>
                <w:sz w:val="28"/>
              </w:rPr>
              <w:t>среднесрочную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перспективу</w:t>
            </w:r>
          </w:p>
          <w:p>
            <w:pPr>
              <w:pStyle w:val="TableParagraph"/>
              <w:tabs>
                <w:tab w:pos="1470" w:val="left" w:leader="none"/>
                <w:tab w:pos="1798" w:val="left" w:leader="none"/>
                <w:tab w:pos="3450" w:val="left" w:leader="none"/>
                <w:tab w:pos="3657" w:val="left" w:leader="none"/>
                <w:tab w:pos="3821" w:val="left" w:leader="none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утверждении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Положений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регламентов проведения оценочных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процедур</w:t>
              <w:tab/>
              <w:t>(вариативных)</w:t>
              <w:tab/>
              <w:t>в</w:t>
              <w:tab/>
              <w:tab/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</w:t>
              <w:tab/>
              <w:tab/>
              <w:t>ВСОКО,</w:t>
              <w:tab/>
              <w:tab/>
            </w:r>
            <w:r>
              <w:rPr>
                <w:spacing w:val="-1"/>
                <w:sz w:val="28"/>
              </w:rPr>
              <w:t>включая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профессионально-педагогическую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экспертизу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(обсуждение)</w:t>
            </w:r>
          </w:p>
          <w:p>
            <w:pPr>
              <w:pStyle w:val="TableParagraph"/>
              <w:spacing w:line="237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регламентах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инвариантных оценочных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процедур</w:t>
            </w:r>
          </w:p>
        </w:tc>
      </w:tr>
      <w:tr>
        <w:trPr>
          <w:trHeight w:val="1610" w:hRule="atLeast"/>
        </w:trPr>
        <w:tc>
          <w:tcPr>
            <w:tcW w:w="4777" w:type="dxa"/>
          </w:tcPr>
          <w:p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Координирует работу педагогических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сопровождению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       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при       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инвариантных       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       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вариативных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936" w:footer="1426" w:top="1120" w:bottom="1620" w:left="1240" w:right="10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1"/>
        <w:gridCol w:w="4777"/>
      </w:tblGrid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spacing w:line="242" w:lineRule="auto" w:before="161"/>
              <w:ind w:right="223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рамках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  <w:p>
            <w:pPr>
              <w:pStyle w:val="TableParagraph"/>
              <w:spacing w:line="316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781" w:type="dxa"/>
          </w:tcPr>
          <w:p>
            <w:pPr>
              <w:pStyle w:val="TableParagraph"/>
              <w:spacing w:before="161"/>
              <w:ind w:left="623" w:right="616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распределение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функций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должностям/оргструктурам</w:t>
            </w:r>
          </w:p>
        </w:tc>
        <w:tc>
          <w:tcPr>
            <w:tcW w:w="4777" w:type="dxa"/>
          </w:tcPr>
          <w:p>
            <w:pPr>
              <w:pStyle w:val="TableParagraph"/>
              <w:spacing w:before="1"/>
              <w:ind w:left="363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распорядительных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выполнение</w:t>
            </w:r>
          </w:p>
          <w:p>
            <w:pPr>
              <w:pStyle w:val="TableParagraph"/>
              <w:spacing w:line="303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965" w:hRule="atLeast"/>
        </w:trPr>
        <w:tc>
          <w:tcPr>
            <w:tcW w:w="4777" w:type="dxa"/>
          </w:tcPr>
          <w:p>
            <w:pPr>
              <w:pStyle w:val="TableParagraph"/>
              <w:tabs>
                <w:tab w:pos="1806" w:val="left" w:leader="none"/>
                <w:tab w:pos="3309" w:val="left" w:leader="none"/>
                <w:tab w:pos="3821" w:val="left" w:leader="none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оценочных</w:t>
              <w:tab/>
              <w:t>процедур</w:t>
              <w:tab/>
              <w:t>в</w:t>
              <w:tab/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утверждённой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циклограммы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  <w:tc>
          <w:tcPr>
            <w:tcW w:w="478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результатах</w:t>
            </w:r>
          </w:p>
          <w:p>
            <w:pPr>
              <w:pStyle w:val="TableParagraph"/>
              <w:tabs>
                <w:tab w:pos="1854" w:val="left" w:leader="none"/>
                <w:tab w:pos="3537" w:val="left" w:leader="none"/>
              </w:tabs>
              <w:spacing w:line="320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проведения</w:t>
              <w:tab/>
              <w:t>оценочных</w:t>
              <w:tab/>
            </w:r>
            <w:r>
              <w:rPr>
                <w:spacing w:val="-1"/>
                <w:sz w:val="28"/>
              </w:rPr>
              <w:t>процедур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(отдельно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каждому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мероприятию)</w:t>
            </w:r>
          </w:p>
        </w:tc>
      </w:tr>
      <w:tr>
        <w:trPr>
          <w:trHeight w:val="3863" w:hRule="atLeast"/>
        </w:trPr>
        <w:tc>
          <w:tcPr>
            <w:tcW w:w="4777" w:type="dxa"/>
          </w:tcPr>
          <w:p>
            <w:pPr>
              <w:pStyle w:val="TableParagraph"/>
              <w:tabs>
                <w:tab w:pos="2658" w:val="left" w:leader="none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вопросам аттестации 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81" w:type="dxa"/>
          </w:tcPr>
          <w:p>
            <w:pPr>
              <w:pStyle w:val="TableParagraph"/>
              <w:ind w:left="111" w:right="933"/>
              <w:rPr>
                <w:sz w:val="28"/>
              </w:rPr>
            </w:pPr>
            <w:r>
              <w:rPr>
                <w:sz w:val="28"/>
              </w:rPr>
              <w:t>Заместитель руководителя,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аттестации 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</w:p>
          <w:p>
            <w:pPr>
              <w:pStyle w:val="TableParagraph"/>
              <w:tabs>
                <w:tab w:pos="3126" w:val="left" w:leader="none"/>
              </w:tabs>
              <w:spacing w:line="242" w:lineRule="auto"/>
              <w:ind w:left="111" w:right="102"/>
              <w:rPr>
                <w:sz w:val="28"/>
              </w:rPr>
            </w:pPr>
            <w:r>
              <w:rPr>
                <w:sz w:val="28"/>
              </w:rPr>
              <w:t>Методические</w:t>
              <w:tab/>
            </w:r>
            <w:r>
              <w:rPr>
                <w:spacing w:val="-1"/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4777" w:type="dxa"/>
          </w:tcPr>
          <w:p>
            <w:pPr>
              <w:pStyle w:val="TableParagraph"/>
              <w:tabs>
                <w:tab w:pos="1074" w:val="left" w:leader="none"/>
                <w:tab w:pos="1633" w:val="left" w:leader="none"/>
                <w:tab w:pos="1793" w:val="left" w:leader="none"/>
                <w:tab w:pos="1882" w:val="left" w:leader="none"/>
                <w:tab w:pos="2269" w:val="left" w:leader="none"/>
                <w:tab w:pos="2401" w:val="left" w:leader="none"/>
                <w:tab w:pos="2810" w:val="left" w:leader="none"/>
                <w:tab w:pos="3285" w:val="left" w:leader="none"/>
                <w:tab w:pos="3349" w:val="left" w:leader="none"/>
                <w:tab w:pos="3520" w:val="left" w:leader="none"/>
                <w:tab w:pos="3781" w:val="left" w:leader="none"/>
                <w:tab w:pos="4515" w:val="left" w:leader="none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План</w:t>
              <w:tab/>
              <w:t>работы</w:t>
              <w:tab/>
              <w:t>(годовой)</w:t>
              <w:tab/>
              <w:tab/>
              <w:t>ОО</w:t>
              <w:tab/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разделом</w:t>
              <w:tab/>
              <w:tab/>
              <w:tab/>
              <w:t>научно-методического,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методического</w:t>
              <w:tab/>
              <w:tab/>
              <w:tab/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ВСОКО</w:t>
              <w:tab/>
              <w:tab/>
            </w:r>
            <w:r>
              <w:rPr>
                <w:sz w:val="28"/>
              </w:rPr>
              <w:t>(включая</w:t>
              <w:tab/>
              <w:tab/>
              <w:t>аттестацию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педагогических работников)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Положение</w:t>
              <w:tab/>
              <w:tab/>
              <w:tab/>
              <w:tab/>
              <w:t>об</w:t>
              <w:tab/>
              <w:tab/>
              <w:tab/>
              <w:t>аттестации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педагогических</w:t>
              <w:tab/>
              <w:tab/>
              <w:tab/>
              <w:tab/>
              <w:t>работников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 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Положение</w:t>
              <w:tab/>
              <w:tab/>
              <w:t>об</w:t>
              <w:tab/>
              <w:tab/>
              <w:t>оплате</w:t>
              <w:tab/>
              <w:tab/>
              <w:tab/>
              <w:t>труда</w:t>
              <w:tab/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стимулирующих</w:t>
              <w:tab/>
              <w:tab/>
              <w:tab/>
              <w:tab/>
              <w:tab/>
              <w:tab/>
              <w:t>выплатах</w:t>
            </w:r>
          </w:p>
          <w:p>
            <w:pPr>
              <w:pStyle w:val="TableParagraph"/>
              <w:tabs>
                <w:tab w:pos="3258" w:val="left" w:leader="none"/>
              </w:tabs>
              <w:spacing w:line="324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педагогическим</w:t>
              <w:tab/>
            </w:r>
            <w:r>
              <w:rPr>
                <w:spacing w:val="-1"/>
                <w:sz w:val="28"/>
              </w:rPr>
              <w:t>работникам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</w:tr>
      <w:tr>
        <w:trPr>
          <w:trHeight w:val="2570" w:hRule="atLeast"/>
        </w:trPr>
        <w:tc>
          <w:tcPr>
            <w:tcW w:w="4777" w:type="dxa"/>
          </w:tcPr>
          <w:p>
            <w:pPr>
              <w:pStyle w:val="TableParagraph"/>
              <w:spacing w:line="237" w:lineRule="auto"/>
              <w:ind w:right="468"/>
              <w:rPr>
                <w:sz w:val="28"/>
              </w:rPr>
            </w:pPr>
            <w:r>
              <w:rPr>
                <w:sz w:val="28"/>
              </w:rPr>
              <w:t>2.3. Информационное обеспечение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функционирования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  <w:tc>
          <w:tcPr>
            <w:tcW w:w="4781" w:type="dxa"/>
          </w:tcPr>
          <w:p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руководителя,</w:t>
            </w:r>
          </w:p>
          <w:p>
            <w:pPr>
              <w:pStyle w:val="TableParagraph"/>
              <w:ind w:left="111" w:right="348"/>
              <w:rPr>
                <w:sz w:val="28"/>
              </w:rPr>
            </w:pPr>
            <w:r>
              <w:rPr>
                <w:sz w:val="28"/>
              </w:rPr>
              <w:t>обеспечивающий информационное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сопровождение и информационную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безопасность функционирования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ВСОКО;</w:t>
            </w:r>
          </w:p>
          <w:p>
            <w:pPr>
              <w:pStyle w:val="TableParagraph"/>
              <w:spacing w:line="242" w:lineRule="auto"/>
              <w:ind w:left="111" w:right="914"/>
              <w:rPr>
                <w:sz w:val="28"/>
              </w:rPr>
            </w:pPr>
            <w:r>
              <w:rPr>
                <w:sz w:val="28"/>
              </w:rPr>
              <w:t>специалисты,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обеспечивающие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функционирование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  <w:tc>
          <w:tcPr>
            <w:tcW w:w="4777" w:type="dxa"/>
          </w:tcPr>
          <w:p>
            <w:pPr>
              <w:pStyle w:val="TableParagraph"/>
              <w:tabs>
                <w:tab w:pos="2277" w:val="left" w:leader="none"/>
                <w:tab w:pos="2490" w:val="left" w:leader="none"/>
                <w:tab w:pos="2586" w:val="left" w:leader="none"/>
                <w:tab w:pos="2754" w:val="left" w:leader="none"/>
                <w:tab w:pos="3410" w:val="left" w:leader="none"/>
                <w:tab w:pos="3821" w:val="left" w:leader="none"/>
                <w:tab w:pos="4540" w:val="left" w:leader="none"/>
              </w:tabs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Устав образовательной организации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закреплённой</w:t>
              <w:tab/>
              <w:tab/>
              <w:tab/>
            </w:r>
            <w:r>
              <w:rPr>
                <w:spacing w:val="-1"/>
                <w:sz w:val="28"/>
              </w:rPr>
              <w:t>организационной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структурой</w:t>
              <w:tab/>
              <w:t>управления,</w:t>
              <w:tab/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закреплённым</w:t>
              <w:tab/>
              <w:tab/>
              <w:tab/>
              <w:tab/>
              <w:t>в</w:t>
              <w:tab/>
              <w:tab/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организационной</w:t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структуры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управления</w:t>
              <w:tab/>
              <w:tab/>
            </w:r>
            <w:r>
              <w:rPr>
                <w:spacing w:val="-1"/>
                <w:sz w:val="28"/>
              </w:rPr>
              <w:t>соответствующим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функционалом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ОО</w:t>
            </w:r>
          </w:p>
        </w:tc>
      </w:tr>
    </w:tbl>
    <w:p>
      <w:pPr>
        <w:spacing w:after="0" w:line="307" w:lineRule="exact"/>
        <w:jc w:val="both"/>
        <w:rPr>
          <w:sz w:val="28"/>
        </w:rPr>
        <w:sectPr>
          <w:pgSz w:w="16840" w:h="11910" w:orient="landscape"/>
          <w:pgMar w:header="936" w:footer="1426" w:top="1120" w:bottom="1620" w:left="1240" w:right="10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1"/>
        <w:gridCol w:w="4777"/>
      </w:tblGrid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spacing w:line="242" w:lineRule="auto" w:before="161"/>
              <w:ind w:right="223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рамках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  <w:p>
            <w:pPr>
              <w:pStyle w:val="TableParagraph"/>
              <w:spacing w:line="316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781" w:type="dxa"/>
          </w:tcPr>
          <w:p>
            <w:pPr>
              <w:pStyle w:val="TableParagraph"/>
              <w:spacing w:before="161"/>
              <w:ind w:left="623" w:right="616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распределение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функций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должностям/оргструктурам</w:t>
            </w:r>
          </w:p>
        </w:tc>
        <w:tc>
          <w:tcPr>
            <w:tcW w:w="4777" w:type="dxa"/>
          </w:tcPr>
          <w:p>
            <w:pPr>
              <w:pStyle w:val="TableParagraph"/>
              <w:spacing w:before="1"/>
              <w:ind w:left="363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распорядительных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выполнение</w:t>
            </w:r>
          </w:p>
          <w:p>
            <w:pPr>
              <w:pStyle w:val="TableParagraph"/>
              <w:spacing w:line="303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4831" w:hRule="atLeast"/>
        </w:trPr>
        <w:tc>
          <w:tcPr>
            <w:tcW w:w="477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tabs>
                <w:tab w:pos="1809" w:val="left" w:leader="none"/>
                <w:tab w:pos="2817" w:val="left" w:leader="none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Циклограмма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(план-график,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график)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  <w:tab/>
              <w:t>на</w:t>
              <w:tab/>
            </w:r>
            <w:r>
              <w:rPr>
                <w:spacing w:val="-1"/>
                <w:sz w:val="28"/>
              </w:rPr>
              <w:t>среднесрочную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перспективу</w:t>
            </w:r>
          </w:p>
          <w:p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(годовой)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научно-методического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сопровождения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  <w:p>
            <w:pPr>
              <w:pStyle w:val="TableParagraph"/>
              <w:tabs>
                <w:tab w:pos="2410" w:val="left" w:leader="none"/>
                <w:tab w:pos="2902" w:val="left" w:leader="none"/>
                <w:tab w:pos="2974" w:val="left" w:leader="none"/>
                <w:tab w:pos="3170" w:val="left" w:leader="none"/>
                <w:tab w:pos="4228" w:val="left" w:leader="none"/>
                <w:tab w:pos="4537" w:val="left" w:leader="none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Регламенты</w:t>
              <w:tab/>
              <w:tab/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информационных</w:t>
              <w:tab/>
              <w:tab/>
              <w:tab/>
              <w:t>систем</w:t>
              <w:tab/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образовании (по каждой системе)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Регламенты</w:t>
              <w:tab/>
              <w:tab/>
              <w:tab/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информационной</w:t>
              <w:tab/>
              <w:t>безопасности</w:t>
              <w:tab/>
            </w:r>
            <w:r>
              <w:rPr>
                <w:spacing w:val="-1"/>
                <w:sz w:val="28"/>
              </w:rPr>
              <w:t>при</w:t>
            </w:r>
          </w:p>
          <w:p>
            <w:pPr>
              <w:pStyle w:val="TableParagraph"/>
              <w:tabs>
                <w:tab w:pos="2534" w:val="left" w:leader="none"/>
              </w:tabs>
              <w:spacing w:line="320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использовании</w:t>
              <w:tab/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</w:p>
        </w:tc>
      </w:tr>
      <w:tr>
        <w:trPr>
          <w:trHeight w:val="2254" w:hRule="atLeast"/>
        </w:trPr>
        <w:tc>
          <w:tcPr>
            <w:tcW w:w="4777" w:type="dxa"/>
          </w:tcPr>
          <w:p>
            <w:pPr>
              <w:pStyle w:val="TableParagraph"/>
              <w:tabs>
                <w:tab w:pos="2529" w:val="left" w:leader="none"/>
                <w:tab w:pos="3161" w:val="left" w:leader="none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  <w:tab/>
              <w:t>информационное,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сопровождение функционирования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  <w:tab/>
              <w:tab/>
              <w:t>организации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федеральных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региональных</w:t>
            </w:r>
          </w:p>
          <w:p>
            <w:pPr>
              <w:pStyle w:val="TableParagraph"/>
              <w:spacing w:line="320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компонента ВСОКО</w:t>
            </w:r>
          </w:p>
        </w:tc>
        <w:tc>
          <w:tcPr>
            <w:tcW w:w="4781" w:type="dxa"/>
            <w:vMerge w:val="restart"/>
          </w:tcPr>
          <w:p>
            <w:pPr>
              <w:pStyle w:val="TableParagraph"/>
              <w:spacing w:line="319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Специалист(-ы)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ответственный</w:t>
            </w:r>
          </w:p>
          <w:p>
            <w:pPr>
              <w:pStyle w:val="TableParagraph"/>
              <w:tabs>
                <w:tab w:pos="1638" w:val="left" w:leader="none"/>
                <w:tab w:pos="2538" w:val="left" w:leader="none"/>
                <w:tab w:pos="2817" w:val="left" w:leader="none"/>
              </w:tabs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>(-ые)</w:t>
              <w:tab/>
              <w:t>за</w:t>
              <w:tab/>
              <w:tab/>
              <w:t>сопровождение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функционирования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региональных</w:t>
              <w:tab/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систем;</w:t>
            </w:r>
          </w:p>
          <w:p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Специалист(-ы)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ответственный</w:t>
            </w:r>
          </w:p>
          <w:p>
            <w:pPr>
              <w:pStyle w:val="TableParagraph"/>
              <w:tabs>
                <w:tab w:pos="1490" w:val="left" w:leader="none"/>
                <w:tab w:pos="2518" w:val="left" w:leader="none"/>
              </w:tabs>
              <w:spacing w:line="320" w:lineRule="exact"/>
              <w:ind w:left="111" w:right="102"/>
              <w:jc w:val="both"/>
              <w:rPr>
                <w:sz w:val="28"/>
              </w:rPr>
            </w:pPr>
            <w:r>
              <w:rPr>
                <w:sz w:val="28"/>
              </w:rPr>
              <w:t>(-ые)</w:t>
              <w:tab/>
              <w:t>за</w:t>
              <w:tab/>
            </w:r>
            <w:r>
              <w:rPr>
                <w:spacing w:val="-1"/>
                <w:sz w:val="28"/>
              </w:rPr>
              <w:t>информационную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безопасность;</w:t>
            </w:r>
          </w:p>
        </w:tc>
        <w:tc>
          <w:tcPr>
            <w:tcW w:w="4777" w:type="dxa"/>
            <w:vMerge w:val="restart"/>
          </w:tcPr>
          <w:p>
            <w:pPr>
              <w:pStyle w:val="TableParagraph"/>
              <w:tabs>
                <w:tab w:pos="2478" w:val="left" w:leader="none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Циклограмма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(план-график,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график)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  <w:tab/>
              <w:t>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среднесрочную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перспективу</w:t>
            </w:r>
          </w:p>
          <w:p>
            <w:pPr>
              <w:pStyle w:val="TableParagraph"/>
              <w:tabs>
                <w:tab w:pos="1986" w:val="left" w:leader="none"/>
                <w:tab w:pos="2899" w:val="left" w:leader="none"/>
                <w:tab w:pos="2974" w:val="left" w:leader="none"/>
                <w:tab w:pos="3098" w:val="left" w:leader="none"/>
                <w:tab w:pos="4537" w:val="left" w:leader="none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Приказы</w:t>
              <w:tab/>
              <w:t>об</w:t>
              <w:tab/>
              <w:tab/>
              <w:tab/>
            </w:r>
            <w:r>
              <w:rPr>
                <w:spacing w:val="-1"/>
                <w:sz w:val="28"/>
              </w:rPr>
              <w:t>утверждении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регламентов</w:t>
              <w:tab/>
              <w:tab/>
              <w:t>использования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информационных</w:t>
              <w:tab/>
              <w:tab/>
              <w:t>систем</w:t>
              <w:tab/>
            </w:r>
            <w:r>
              <w:rPr>
                <w:spacing w:val="-4"/>
                <w:sz w:val="28"/>
              </w:rPr>
              <w:t>в</w:t>
            </w:r>
          </w:p>
          <w:p>
            <w:pPr>
              <w:pStyle w:val="TableParagraph"/>
              <w:spacing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системе)</w:t>
            </w:r>
          </w:p>
        </w:tc>
      </w:tr>
      <w:tr>
        <w:trPr>
          <w:trHeight w:val="317" w:hRule="atLeast"/>
        </w:trPr>
        <w:tc>
          <w:tcPr>
            <w:tcW w:w="4777" w:type="dxa"/>
          </w:tcPr>
          <w:p>
            <w:pPr>
              <w:pStyle w:val="TableParagraph"/>
              <w:tabs>
                <w:tab w:pos="2529" w:val="left" w:leader="none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Организует</w:t>
              <w:tab/>
              <w:t>информационное,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936" w:footer="1426" w:top="1120" w:bottom="1620" w:left="1240" w:right="10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1"/>
        <w:gridCol w:w="4777"/>
      </w:tblGrid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spacing w:line="242" w:lineRule="auto" w:before="161"/>
              <w:ind w:right="223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рамках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  <w:p>
            <w:pPr>
              <w:pStyle w:val="TableParagraph"/>
              <w:spacing w:line="316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781" w:type="dxa"/>
          </w:tcPr>
          <w:p>
            <w:pPr>
              <w:pStyle w:val="TableParagraph"/>
              <w:spacing w:before="161"/>
              <w:ind w:left="623" w:right="616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распределение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функций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должностям/оргструктурам</w:t>
            </w:r>
          </w:p>
        </w:tc>
        <w:tc>
          <w:tcPr>
            <w:tcW w:w="4777" w:type="dxa"/>
          </w:tcPr>
          <w:p>
            <w:pPr>
              <w:pStyle w:val="TableParagraph"/>
              <w:spacing w:before="1"/>
              <w:ind w:left="363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распорядительных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выполнение</w:t>
            </w:r>
          </w:p>
          <w:p>
            <w:pPr>
              <w:pStyle w:val="TableParagraph"/>
              <w:spacing w:line="303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1285" w:hRule="atLeast"/>
        </w:trPr>
        <w:tc>
          <w:tcPr>
            <w:tcW w:w="4777" w:type="dxa"/>
          </w:tcPr>
          <w:p>
            <w:pPr>
              <w:pStyle w:val="TableParagraph"/>
              <w:tabs>
                <w:tab w:pos="3161" w:val="left" w:leader="none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  <w:tab/>
            </w:r>
            <w:r>
              <w:rPr>
                <w:spacing w:val="-1"/>
                <w:sz w:val="28"/>
              </w:rPr>
              <w:t>организации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781" w:type="dxa"/>
            <w:vMerge w:val="restart"/>
          </w:tcPr>
          <w:p>
            <w:pPr>
              <w:pStyle w:val="TableParagraph"/>
              <w:ind w:left="111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инвариантных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процедур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  <w:tc>
          <w:tcPr>
            <w:tcW w:w="4777" w:type="dxa"/>
            <w:vMerge w:val="restart"/>
          </w:tcPr>
          <w:p>
            <w:pPr>
              <w:pStyle w:val="TableParagraph"/>
              <w:tabs>
                <w:tab w:pos="1986" w:val="left" w:leader="none"/>
                <w:tab w:pos="2410" w:val="left" w:leader="none"/>
                <w:tab w:pos="2534" w:val="left" w:leader="none"/>
                <w:tab w:pos="2898" w:val="left" w:leader="none"/>
                <w:tab w:pos="2974" w:val="left" w:leader="none"/>
                <w:tab w:pos="3098" w:val="left" w:leader="none"/>
                <w:tab w:pos="3170" w:val="left" w:leader="none"/>
                <w:tab w:pos="4228" w:val="left" w:leader="none"/>
                <w:tab w:pos="4537" w:val="left" w:leader="none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Приказы</w:t>
              <w:tab/>
              <w:t>об</w:t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утверждении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регламентов</w:t>
              <w:tab/>
              <w:tab/>
              <w:tab/>
              <w:tab/>
              <w:t>использования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информационных</w:t>
              <w:tab/>
              <w:tab/>
              <w:tab/>
              <w:tab/>
              <w:t>систем</w:t>
              <w:tab/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образовании (по каждой системе)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Приказы</w:t>
              <w:tab/>
              <w:t>об</w:t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утверждении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регламентов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информационной</w:t>
              <w:tab/>
              <w:t>безопасности</w:t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использовании</w:t>
              <w:tab/>
              <w:tab/>
              <w:tab/>
              <w:t>информационных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</w:p>
          <w:p>
            <w:pPr>
              <w:pStyle w:val="TableParagraph"/>
              <w:tabs>
                <w:tab w:pos="1582" w:val="left" w:leader="none"/>
                <w:tab w:pos="2334" w:val="left" w:leader="none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регламентах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инвариантных оценочных процедур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Приказ</w:t>
              <w:tab/>
              <w:t>о</w:t>
              <w:tab/>
            </w:r>
            <w:r>
              <w:rPr>
                <w:spacing w:val="-1"/>
                <w:sz w:val="28"/>
              </w:rPr>
              <w:t>функционировании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официального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сайта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ОО</w:t>
            </w:r>
          </w:p>
          <w:p>
            <w:pPr>
              <w:pStyle w:val="TableParagraph"/>
              <w:tabs>
                <w:tab w:pos="3254" w:val="left" w:leader="none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Должностные</w:t>
              <w:tab/>
            </w:r>
            <w:r>
              <w:rPr>
                <w:spacing w:val="-1"/>
                <w:sz w:val="28"/>
              </w:rPr>
              <w:t>инструкции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руководящих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включением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функционала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ВСОКО</w:t>
            </w:r>
          </w:p>
        </w:tc>
      </w:tr>
      <w:tr>
        <w:trPr>
          <w:trHeight w:val="1610" w:hRule="atLeast"/>
        </w:trPr>
        <w:tc>
          <w:tcPr>
            <w:tcW w:w="4777" w:type="dxa"/>
          </w:tcPr>
          <w:p>
            <w:pPr>
              <w:pStyle w:val="TableParagraph"/>
              <w:tabs>
                <w:tab w:pos="2762" w:val="left" w:leader="none"/>
                <w:tab w:pos="3161" w:val="left" w:leader="none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  <w:tab/>
            </w:r>
            <w:r>
              <w:rPr>
                <w:spacing w:val="-1"/>
                <w:sz w:val="28"/>
              </w:rPr>
              <w:t>взаимодействие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МОУО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  <w:tab/>
              <w:tab/>
            </w:r>
            <w:r>
              <w:rPr>
                <w:spacing w:val="-1"/>
                <w:sz w:val="28"/>
              </w:rPr>
              <w:t>организации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4777" w:type="dxa"/>
          </w:tcPr>
          <w:p>
            <w:pPr>
              <w:pStyle w:val="TableParagraph"/>
              <w:tabs>
                <w:tab w:pos="806" w:val="left" w:leader="none"/>
                <w:tab w:pos="2354" w:val="left" w:leader="none"/>
              </w:tabs>
              <w:spacing w:line="237" w:lineRule="auto"/>
              <w:ind w:right="102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  <w:tab/>
              <w:t>вопросам</w:t>
              <w:tab/>
            </w:r>
            <w:r>
              <w:rPr>
                <w:spacing w:val="-1"/>
                <w:sz w:val="28"/>
              </w:rPr>
              <w:t>функционирования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ВСОКО 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официальном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сайте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ОО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2" w:hRule="atLeast"/>
        </w:trPr>
        <w:tc>
          <w:tcPr>
            <w:tcW w:w="4777" w:type="dxa"/>
          </w:tcPr>
          <w:p>
            <w:pPr>
              <w:pStyle w:val="TableParagraph"/>
              <w:tabs>
                <w:tab w:pos="3233" w:val="left" w:leader="none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</w:t>
              <w:tab/>
            </w:r>
            <w:r>
              <w:rPr>
                <w:spacing w:val="-1"/>
                <w:sz w:val="28"/>
              </w:rPr>
              <w:t>мониторинг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размещения материалов по вопросам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официальном сайте 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tabs>
                <w:tab w:pos="909" w:val="left" w:leader="none"/>
                <w:tab w:pos="4516" w:val="left" w:leader="none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2.4.</w:t>
              <w:tab/>
              <w:t>Финансово-экономическое</w:t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материально-техническое</w:t>
            </w:r>
          </w:p>
          <w:p>
            <w:pPr>
              <w:pStyle w:val="TableParagraph"/>
              <w:tabs>
                <w:tab w:pos="2355" w:val="left" w:leader="none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обеспечение</w:t>
              <w:tab/>
            </w:r>
            <w:r>
              <w:rPr>
                <w:spacing w:val="-1"/>
                <w:sz w:val="28"/>
              </w:rPr>
              <w:t>функционирования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  <w:tc>
          <w:tcPr>
            <w:tcW w:w="4781" w:type="dxa"/>
            <w:vMerge w:val="restart"/>
          </w:tcPr>
          <w:p>
            <w:pPr>
              <w:pStyle w:val="TableParagraph"/>
              <w:ind w:left="111" w:right="338"/>
              <w:rPr>
                <w:sz w:val="28"/>
              </w:rPr>
            </w:pPr>
            <w:r>
              <w:rPr>
                <w:sz w:val="28"/>
              </w:rPr>
              <w:t>Руководитель ОО, Заместитель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ОО/гл.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бухгалтер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специалисты бухгалтерии</w:t>
            </w:r>
          </w:p>
        </w:tc>
        <w:tc>
          <w:tcPr>
            <w:tcW w:w="4777" w:type="dxa"/>
            <w:vMerge w:val="restart"/>
          </w:tcPr>
          <w:p>
            <w:pPr>
              <w:pStyle w:val="TableParagraph"/>
              <w:ind w:left="107" w:right="166" w:firstLine="71"/>
              <w:rPr>
                <w:sz w:val="28"/>
              </w:rPr>
            </w:pPr>
            <w:r>
              <w:rPr>
                <w:sz w:val="28"/>
              </w:rPr>
              <w:t>Образовательная программа (-ы) ОО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Программа развития ОО</w:t>
            </w:r>
          </w:p>
          <w:p>
            <w:pPr>
              <w:pStyle w:val="TableParagraph"/>
              <w:tabs>
                <w:tab w:pos="1386" w:val="left" w:leader="none"/>
                <w:tab w:pos="3093" w:val="left" w:leader="none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Циклограмма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(план-график,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сетевой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график)</w:t>
              <w:tab/>
              <w:t>реализации</w:t>
              <w:tab/>
            </w:r>
            <w:r>
              <w:rPr>
                <w:spacing w:val="-1"/>
                <w:sz w:val="28"/>
              </w:rPr>
              <w:t>мероприятий</w:t>
            </w:r>
          </w:p>
          <w:p>
            <w:pPr>
              <w:pStyle w:val="TableParagraph"/>
              <w:tabs>
                <w:tab w:pos="1809" w:val="left" w:leader="none"/>
                <w:tab w:pos="2817" w:val="left" w:leader="none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ВСОКО</w:t>
              <w:tab/>
              <w:t>на</w:t>
              <w:tab/>
              <w:t>среднесрочную</w:t>
            </w:r>
          </w:p>
        </w:tc>
      </w:tr>
      <w:tr>
        <w:trPr>
          <w:trHeight w:val="317" w:hRule="atLeast"/>
        </w:trPr>
        <w:tc>
          <w:tcPr>
            <w:tcW w:w="4777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расчёт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финансового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936" w:footer="1426" w:top="1120" w:bottom="1620" w:left="1240" w:right="10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1"/>
        <w:gridCol w:w="4777"/>
      </w:tblGrid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spacing w:line="242" w:lineRule="auto" w:before="161"/>
              <w:ind w:right="223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рамках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  <w:p>
            <w:pPr>
              <w:pStyle w:val="TableParagraph"/>
              <w:spacing w:line="316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781" w:type="dxa"/>
          </w:tcPr>
          <w:p>
            <w:pPr>
              <w:pStyle w:val="TableParagraph"/>
              <w:spacing w:before="161"/>
              <w:ind w:left="623" w:right="616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распределение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функций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должностям/оргструктурам</w:t>
            </w:r>
          </w:p>
        </w:tc>
        <w:tc>
          <w:tcPr>
            <w:tcW w:w="4777" w:type="dxa"/>
          </w:tcPr>
          <w:p>
            <w:pPr>
              <w:pStyle w:val="TableParagraph"/>
              <w:spacing w:before="1"/>
              <w:ind w:left="363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распорядительных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выполнение</w:t>
            </w:r>
          </w:p>
          <w:p>
            <w:pPr>
              <w:pStyle w:val="TableParagraph"/>
              <w:spacing w:line="303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1610" w:hRule="atLeast"/>
        </w:trPr>
        <w:tc>
          <w:tcPr>
            <w:tcW w:w="477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материально-технического</w:t>
            </w:r>
          </w:p>
          <w:p>
            <w:pPr>
              <w:pStyle w:val="TableParagraph"/>
              <w:tabs>
                <w:tab w:pos="2354" w:val="left" w:leader="none"/>
              </w:tabs>
              <w:spacing w:before="2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обеспечения</w:t>
              <w:tab/>
            </w:r>
            <w:r>
              <w:rPr>
                <w:spacing w:val="-1"/>
                <w:sz w:val="28"/>
              </w:rPr>
              <w:t>функционирования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ВСОКО на год, кварталы, в разрезе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процедур</w:t>
            </w:r>
          </w:p>
          <w:p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(инвариантных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вариативных)</w:t>
            </w:r>
          </w:p>
        </w:tc>
        <w:tc>
          <w:tcPr>
            <w:tcW w:w="4781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7" w:type="dxa"/>
            <w:vMerge w:val="restart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перспективу</w:t>
            </w:r>
          </w:p>
          <w:p>
            <w:pPr>
              <w:pStyle w:val="TableParagraph"/>
              <w:spacing w:line="321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(годовой)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ОО</w:t>
            </w:r>
          </w:p>
          <w:p>
            <w:pPr>
              <w:pStyle w:val="TableParagraph"/>
              <w:tabs>
                <w:tab w:pos="1522" w:val="left" w:leader="none"/>
              </w:tabs>
              <w:spacing w:line="242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План</w:t>
              <w:tab/>
            </w:r>
            <w:r>
              <w:rPr>
                <w:spacing w:val="-1"/>
                <w:sz w:val="28"/>
              </w:rPr>
              <w:t>финансово-хозяйственной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(годовой) ОО</w:t>
            </w:r>
          </w:p>
          <w:p>
            <w:pPr>
              <w:pStyle w:val="TableParagraph"/>
              <w:tabs>
                <w:tab w:pos="2774" w:val="left" w:leader="none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Регламенты</w:t>
              <w:tab/>
            </w:r>
            <w:r>
              <w:rPr>
                <w:spacing w:val="-1"/>
                <w:sz w:val="28"/>
              </w:rPr>
              <w:t>предоставления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бухгалтерской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отчётности</w:t>
            </w:r>
          </w:p>
        </w:tc>
      </w:tr>
      <w:tr>
        <w:trPr>
          <w:trHeight w:val="2254" w:hRule="atLeast"/>
        </w:trPr>
        <w:tc>
          <w:tcPr>
            <w:tcW w:w="4777" w:type="dxa"/>
          </w:tcPr>
          <w:p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Готовит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отчёты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материально-технического</w:t>
            </w:r>
          </w:p>
          <w:p>
            <w:pPr>
              <w:pStyle w:val="TableParagraph"/>
              <w:tabs>
                <w:tab w:pos="2354" w:val="left" w:leader="none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обеспечения</w:t>
              <w:tab/>
            </w:r>
            <w:r>
              <w:rPr>
                <w:spacing w:val="-1"/>
                <w:sz w:val="28"/>
              </w:rPr>
              <w:t>функционирования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ВСОКО: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годовой,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кварталам,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0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разрезе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ВСОКО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4" w:hRule="atLeast"/>
        </w:trPr>
        <w:tc>
          <w:tcPr>
            <w:tcW w:w="4777" w:type="dxa"/>
          </w:tcPr>
          <w:p>
            <w:pPr>
              <w:pStyle w:val="TableParagraph"/>
              <w:tabs>
                <w:tab w:pos="2958" w:val="left" w:leader="none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Организует (в пределах полномочий)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 в конкурсных процедурах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(оказание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приобретению</w:t>
              <w:tab/>
            </w:r>
            <w:r>
              <w:rPr>
                <w:spacing w:val="-1"/>
                <w:sz w:val="28"/>
              </w:rPr>
              <w:t>материальных</w:t>
            </w:r>
          </w:p>
          <w:p>
            <w:pPr>
              <w:pStyle w:val="TableParagraph"/>
              <w:tabs>
                <w:tab w:pos="2602" w:val="left" w:leader="none"/>
              </w:tabs>
              <w:spacing w:line="320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ценностей,</w:t>
              <w:tab/>
            </w:r>
            <w:r>
              <w:rPr>
                <w:spacing w:val="-1"/>
                <w:sz w:val="28"/>
              </w:rPr>
              <w:t>обеспечивающих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477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полномочий</w:t>
            </w:r>
          </w:p>
          <w:p>
            <w:pPr>
              <w:pStyle w:val="TableParagraph"/>
              <w:tabs>
                <w:tab w:pos="2526" w:val="left" w:leader="none"/>
                <w:tab w:pos="4533" w:val="left" w:leader="none"/>
              </w:tabs>
              <w:spacing w:line="320" w:lineRule="exact"/>
              <w:ind w:right="99"/>
              <w:rPr>
                <w:sz w:val="28"/>
              </w:rPr>
            </w:pPr>
            <w:r>
              <w:rPr>
                <w:sz w:val="28"/>
              </w:rPr>
              <w:t>финансирование</w:t>
              <w:tab/>
              <w:t>мероприятий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 ВСОКО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4777" w:type="dxa"/>
          </w:tcPr>
          <w:p>
            <w:pPr>
              <w:pStyle w:val="TableParagraph"/>
              <w:tabs>
                <w:tab w:pos="2221" w:val="left" w:leader="none"/>
                <w:tab w:pos="4539" w:val="left" w:leader="none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Осуществляет</w:t>
              <w:tab/>
              <w:t>взаимодействие</w:t>
              <w:tab/>
              <w:t>с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936" w:footer="1426" w:top="1120" w:bottom="1620" w:left="1240" w:right="10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1"/>
        <w:gridCol w:w="4777"/>
      </w:tblGrid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spacing w:line="242" w:lineRule="auto" w:before="161"/>
              <w:ind w:right="223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рамках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  <w:p>
            <w:pPr>
              <w:pStyle w:val="TableParagraph"/>
              <w:spacing w:line="316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781" w:type="dxa"/>
          </w:tcPr>
          <w:p>
            <w:pPr>
              <w:pStyle w:val="TableParagraph"/>
              <w:spacing w:before="161"/>
              <w:ind w:left="623" w:right="616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распределение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функций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должностям/оргструктурам</w:t>
            </w:r>
          </w:p>
        </w:tc>
        <w:tc>
          <w:tcPr>
            <w:tcW w:w="4777" w:type="dxa"/>
          </w:tcPr>
          <w:p>
            <w:pPr>
              <w:pStyle w:val="TableParagraph"/>
              <w:spacing w:before="1"/>
              <w:ind w:left="363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распорядительных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выполнение</w:t>
            </w:r>
          </w:p>
          <w:p>
            <w:pPr>
              <w:pStyle w:val="TableParagraph"/>
              <w:spacing w:line="303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1610" w:hRule="atLeast"/>
        </w:trPr>
        <w:tc>
          <w:tcPr>
            <w:tcW w:w="4777" w:type="dxa"/>
          </w:tcPr>
          <w:p>
            <w:pPr>
              <w:pStyle w:val="TableParagraph"/>
              <w:tabs>
                <w:tab w:pos="2437" w:val="left" w:leader="none"/>
                <w:tab w:pos="3171" w:val="left" w:leader="none"/>
                <w:tab w:pos="3533" w:val="left" w:leader="none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учредителем</w:t>
              <w:tab/>
              <w:t>по</w:t>
              <w:tab/>
              <w:tab/>
              <w:t>вопросам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технического</w:t>
              <w:tab/>
              <w:tab/>
            </w:r>
            <w:r>
              <w:rPr>
                <w:spacing w:val="-1"/>
                <w:sz w:val="28"/>
              </w:rPr>
              <w:t>обеспечения</w:t>
            </w:r>
          </w:p>
          <w:p>
            <w:pPr>
              <w:pStyle w:val="TableParagraph"/>
              <w:tabs>
                <w:tab w:pos="2370" w:val="left" w:leader="none"/>
                <w:tab w:pos="3282" w:val="left" w:leader="none"/>
              </w:tabs>
              <w:spacing w:line="320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  <w:tab/>
              <w:t>и</w:t>
              <w:tab/>
            </w:r>
            <w:r>
              <w:rPr>
                <w:spacing w:val="-1"/>
                <w:sz w:val="28"/>
              </w:rPr>
              <w:t>проведения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оценочных процедур</w:t>
            </w:r>
          </w:p>
        </w:tc>
        <w:tc>
          <w:tcPr>
            <w:tcW w:w="478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14335" w:type="dxa"/>
            <w:gridSpan w:val="3"/>
          </w:tcPr>
          <w:p>
            <w:pPr>
              <w:pStyle w:val="TableParagraph"/>
              <w:tabs>
                <w:tab w:pos="1090" w:val="left" w:leader="none"/>
              </w:tabs>
              <w:spacing w:line="302" w:lineRule="exact"/>
              <w:ind w:left="382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  <w:tab/>
              <w:t>Осуществление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мониторинга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функционирования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внутренней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образования</w:t>
            </w:r>
          </w:p>
        </w:tc>
      </w:tr>
      <w:tr>
        <w:trPr>
          <w:trHeight w:val="1610" w:hRule="atLeast"/>
        </w:trPr>
        <w:tc>
          <w:tcPr>
            <w:tcW w:w="4777" w:type="dxa"/>
          </w:tcPr>
          <w:p>
            <w:pPr>
              <w:pStyle w:val="TableParagraph"/>
              <w:tabs>
                <w:tab w:pos="3229" w:val="left" w:leader="none"/>
                <w:tab w:pos="3262" w:val="left" w:leader="none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Утверждает</w:t>
              <w:tab/>
            </w:r>
            <w:r>
              <w:rPr>
                <w:spacing w:val="-1"/>
                <w:sz w:val="28"/>
              </w:rPr>
              <w:t>мониторинг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функционирования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контролирует</w:t>
              <w:tab/>
              <w:tab/>
            </w:r>
            <w:r>
              <w:rPr>
                <w:spacing w:val="-1"/>
                <w:sz w:val="28"/>
              </w:rPr>
              <w:t>исполнение</w:t>
            </w:r>
          </w:p>
          <w:p>
            <w:pPr>
              <w:pStyle w:val="TableParagraph"/>
              <w:tabs>
                <w:tab w:pos="3107" w:val="left" w:leader="none"/>
              </w:tabs>
              <w:spacing w:line="320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мероприятий</w:t>
              <w:tab/>
            </w:r>
            <w:r>
              <w:rPr>
                <w:spacing w:val="-1"/>
                <w:sz w:val="28"/>
              </w:rPr>
              <w:t>мониторинга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функционирования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  <w:tc>
          <w:tcPr>
            <w:tcW w:w="4781" w:type="dxa"/>
            <w:vMerge w:val="restart"/>
          </w:tcPr>
          <w:p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ОО</w:t>
            </w:r>
          </w:p>
        </w:tc>
        <w:tc>
          <w:tcPr>
            <w:tcW w:w="4777" w:type="dxa"/>
            <w:vMerge w:val="restart"/>
          </w:tcPr>
          <w:p>
            <w:pPr>
              <w:pStyle w:val="TableParagraph"/>
              <w:tabs>
                <w:tab w:pos="1714" w:val="left" w:leader="none"/>
                <w:tab w:pos="2093" w:val="left" w:leader="none"/>
                <w:tab w:pos="3716" w:val="left" w:leader="none"/>
              </w:tabs>
              <w:spacing w:line="242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Положение</w:t>
              <w:tab/>
              <w:t>о</w:t>
              <w:tab/>
              <w:t>внутренней</w:t>
              <w:tab/>
              <w:t>системе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tabs>
                <w:tab w:pos="1074" w:val="left" w:leader="none"/>
                <w:tab w:pos="2281" w:val="left" w:leader="none"/>
                <w:tab w:pos="3781" w:val="left" w:leader="none"/>
                <w:tab w:pos="4540" w:val="left" w:leader="none"/>
              </w:tabs>
              <w:spacing w:line="242" w:lineRule="auto"/>
              <w:ind w:left="107" w:right="100"/>
              <w:rPr>
                <w:sz w:val="28"/>
              </w:rPr>
            </w:pPr>
            <w:r>
              <w:rPr>
                <w:sz w:val="28"/>
              </w:rPr>
              <w:t>План</w:t>
              <w:tab/>
              <w:t>работы</w:t>
              <w:tab/>
              <w:t>(годовой)</w:t>
              <w:tab/>
              <w:t>ОО</w:t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  <w:p>
            <w:pPr>
              <w:pStyle w:val="TableParagraph"/>
              <w:tabs>
                <w:tab w:pos="1809" w:val="left" w:leader="none"/>
                <w:tab w:pos="2817" w:val="left" w:leader="none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Циклограмма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(план-график,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график)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  <w:tab/>
              <w:t>на</w:t>
              <w:tab/>
            </w:r>
            <w:r>
              <w:rPr>
                <w:spacing w:val="-1"/>
                <w:sz w:val="28"/>
              </w:rPr>
              <w:t>среднесрочную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перспективу</w:t>
            </w:r>
          </w:p>
          <w:p>
            <w:pPr>
              <w:pStyle w:val="TableParagraph"/>
              <w:tabs>
                <w:tab w:pos="3110" w:val="left" w:leader="none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Приказы о проведении мониторинга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результатах</w:t>
              <w:tab/>
            </w:r>
            <w:r>
              <w:rPr>
                <w:spacing w:val="-1"/>
                <w:sz w:val="28"/>
              </w:rPr>
              <w:t>мониторинга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функционирования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  <w:p>
            <w:pPr>
              <w:pStyle w:val="TableParagraph"/>
              <w:tabs>
                <w:tab w:pos="3258" w:val="left" w:leader="none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Приказы о стимулирующих выплатах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педагогическим</w:t>
              <w:tab/>
              <w:t>работникам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</w:tr>
      <w:tr>
        <w:trPr>
          <w:trHeight w:val="3530" w:hRule="atLeast"/>
        </w:trPr>
        <w:tc>
          <w:tcPr>
            <w:tcW w:w="4777" w:type="dxa"/>
          </w:tcPr>
          <w:p>
            <w:pPr>
              <w:pStyle w:val="TableParagraph"/>
              <w:tabs>
                <w:tab w:pos="2514" w:val="left" w:leader="none"/>
                <w:tab w:pos="3622" w:val="left" w:leader="none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Утверждает результаты мониторинга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функционирования</w:t>
              <w:tab/>
              <w:tab/>
              <w:t>ВСОКО;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обеспечивает</w:t>
              <w:tab/>
              <w:t>информационную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открытость результатов мониторинга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(посредством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сайта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ОО)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4777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осуществляет</w:t>
            </w:r>
          </w:p>
        </w:tc>
        <w:tc>
          <w:tcPr>
            <w:tcW w:w="4781" w:type="dxa"/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(-и)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ОО,</w:t>
            </w:r>
          </w:p>
        </w:tc>
        <w:tc>
          <w:tcPr>
            <w:tcW w:w="4777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Циклограмма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(план-график,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сетевой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936" w:footer="1426" w:top="1120" w:bottom="1620" w:left="1240" w:right="10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1"/>
        <w:gridCol w:w="4777"/>
      </w:tblGrid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spacing w:line="242" w:lineRule="auto" w:before="161"/>
              <w:ind w:right="223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рамках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  <w:p>
            <w:pPr>
              <w:pStyle w:val="TableParagraph"/>
              <w:spacing w:line="316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781" w:type="dxa"/>
          </w:tcPr>
          <w:p>
            <w:pPr>
              <w:pStyle w:val="TableParagraph"/>
              <w:spacing w:before="161"/>
              <w:ind w:left="623" w:right="616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распределение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функций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должностям/оргструктурам</w:t>
            </w:r>
          </w:p>
        </w:tc>
        <w:tc>
          <w:tcPr>
            <w:tcW w:w="4777" w:type="dxa"/>
          </w:tcPr>
          <w:p>
            <w:pPr>
              <w:pStyle w:val="TableParagraph"/>
              <w:spacing w:before="1"/>
              <w:ind w:left="363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распорядительных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выполнение</w:t>
            </w:r>
          </w:p>
          <w:p>
            <w:pPr>
              <w:pStyle w:val="TableParagraph"/>
              <w:spacing w:line="303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1285" w:hRule="atLeast"/>
        </w:trPr>
        <w:tc>
          <w:tcPr>
            <w:tcW w:w="4777" w:type="dxa"/>
          </w:tcPr>
          <w:p>
            <w:pPr>
              <w:pStyle w:val="TableParagraph"/>
              <w:ind w:right="1092"/>
              <w:rPr>
                <w:sz w:val="28"/>
              </w:rPr>
            </w:pPr>
            <w:r>
              <w:rPr>
                <w:sz w:val="28"/>
              </w:rPr>
              <w:t>проведение мониторинга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функционирования ВСОКО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утверждённой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циклограммой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  <w:tc>
          <w:tcPr>
            <w:tcW w:w="4781" w:type="dxa"/>
            <w:vMerge w:val="restart"/>
          </w:tcPr>
          <w:p>
            <w:pPr>
              <w:pStyle w:val="TableParagraph"/>
              <w:spacing w:line="242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ответственные за функционирование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ВСОКО/</w:t>
            </w:r>
          </w:p>
          <w:p>
            <w:pPr>
              <w:pStyle w:val="TableParagraph"/>
              <w:spacing w:line="242" w:lineRule="auto"/>
              <w:ind w:left="111" w:right="2002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совет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Совет</w:t>
            </w:r>
          </w:p>
          <w:p>
            <w:pPr>
              <w:pStyle w:val="TableParagraph"/>
              <w:tabs>
                <w:tab w:pos="3126" w:val="left" w:leader="none"/>
              </w:tabs>
              <w:spacing w:line="242" w:lineRule="auto"/>
              <w:ind w:left="111" w:right="102"/>
              <w:rPr>
                <w:sz w:val="28"/>
              </w:rPr>
            </w:pPr>
            <w:r>
              <w:rPr>
                <w:sz w:val="28"/>
              </w:rPr>
              <w:t>Методические</w:t>
              <w:tab/>
            </w:r>
            <w:r>
              <w:rPr>
                <w:spacing w:val="-1"/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  <w:p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ОО</w:t>
            </w:r>
          </w:p>
        </w:tc>
        <w:tc>
          <w:tcPr>
            <w:tcW w:w="4777" w:type="dxa"/>
            <w:vMerge w:val="restart"/>
          </w:tcPr>
          <w:p>
            <w:pPr>
              <w:pStyle w:val="TableParagraph"/>
              <w:tabs>
                <w:tab w:pos="1809" w:val="left" w:leader="none"/>
                <w:tab w:pos="2817" w:val="left" w:leader="none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график)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  <w:tab/>
              <w:t>на</w:t>
              <w:tab/>
            </w:r>
            <w:r>
              <w:rPr>
                <w:spacing w:val="-1"/>
                <w:sz w:val="28"/>
              </w:rPr>
              <w:t>среднесрочную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перспективу</w:t>
            </w:r>
          </w:p>
          <w:p>
            <w:pPr>
              <w:pStyle w:val="TableParagraph"/>
              <w:tabs>
                <w:tab w:pos="3110" w:val="left" w:leader="none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Приказы о проведении мониторинга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результатах</w:t>
              <w:tab/>
            </w:r>
            <w:r>
              <w:rPr>
                <w:spacing w:val="-1"/>
                <w:sz w:val="28"/>
              </w:rPr>
              <w:t>мониторинга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функционирования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</w:tr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tabs>
                <w:tab w:pos="1886" w:val="left" w:leader="none"/>
                <w:tab w:pos="3110" w:val="left" w:leader="none"/>
                <w:tab w:pos="4376" w:val="left" w:leader="none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Вносит</w:t>
              <w:tab/>
              <w:t>предложения</w:t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результатам</w:t>
              <w:tab/>
              <w:tab/>
            </w:r>
            <w:r>
              <w:rPr>
                <w:spacing w:val="-1"/>
                <w:sz w:val="28"/>
              </w:rPr>
              <w:t>мониторинга</w:t>
            </w:r>
          </w:p>
          <w:p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14335" w:type="dxa"/>
            <w:gridSpan w:val="3"/>
          </w:tcPr>
          <w:p>
            <w:pPr>
              <w:pStyle w:val="TableParagraph"/>
              <w:spacing w:line="320" w:lineRule="exact"/>
              <w:ind w:left="44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Выработка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исполнения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управленческих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решений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результатам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внутренней</w:t>
            </w:r>
          </w:p>
          <w:p>
            <w:pPr>
              <w:pStyle w:val="TableParagraph"/>
              <w:spacing w:line="300" w:lineRule="exact" w:before="2"/>
              <w:ind w:left="4700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образования</w:t>
            </w:r>
          </w:p>
        </w:tc>
      </w:tr>
      <w:tr>
        <w:trPr>
          <w:trHeight w:val="2578" w:hRule="atLeast"/>
        </w:trPr>
        <w:tc>
          <w:tcPr>
            <w:tcW w:w="4777" w:type="dxa"/>
          </w:tcPr>
          <w:p>
            <w:pPr>
              <w:pStyle w:val="TableParagraph"/>
              <w:tabs>
                <w:tab w:pos="2038" w:val="left" w:leader="none"/>
                <w:tab w:pos="3210" w:val="left" w:leader="none"/>
                <w:tab w:pos="3302" w:val="left" w:leader="none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проектов управленческих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решений</w:t>
              <w:tab/>
              <w:t>по</w:t>
              <w:tab/>
            </w:r>
            <w:r>
              <w:rPr>
                <w:spacing w:val="-1"/>
                <w:sz w:val="28"/>
              </w:rPr>
              <w:t>результатам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мероприятий ВСОКО (инвариантных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вариативных):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текущих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мероприятию);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итоговых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совокупности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циклограммы</w:t>
              <w:tab/>
              <w:tab/>
              <w:tab/>
            </w:r>
            <w:r>
              <w:rPr>
                <w:spacing w:val="-1"/>
                <w:sz w:val="28"/>
              </w:rPr>
              <w:t>реализации</w:t>
            </w:r>
          </w:p>
          <w:p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ВСОКО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год)</w:t>
            </w:r>
          </w:p>
        </w:tc>
        <w:tc>
          <w:tcPr>
            <w:tcW w:w="4781" w:type="dxa"/>
            <w:vMerge w:val="restart"/>
          </w:tcPr>
          <w:p>
            <w:pPr>
              <w:pStyle w:val="TableParagraph"/>
              <w:ind w:left="111" w:right="201"/>
              <w:rPr>
                <w:sz w:val="28"/>
              </w:rPr>
            </w:pPr>
            <w:r>
              <w:rPr>
                <w:sz w:val="28"/>
              </w:rPr>
              <w:t>Заместитель (-и) руководителя ОО,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ответственные за функционирование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ВСОКО, и иные работники ОО,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ответственные за функционирование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ВСОКО/</w:t>
            </w:r>
          </w:p>
          <w:p>
            <w:pPr>
              <w:pStyle w:val="TableParagraph"/>
              <w:tabs>
                <w:tab w:pos="3126" w:val="left" w:leader="none"/>
              </w:tabs>
              <w:spacing w:line="242" w:lineRule="auto"/>
              <w:ind w:left="111" w:right="102"/>
              <w:rPr>
                <w:sz w:val="28"/>
              </w:rPr>
            </w:pPr>
            <w:r>
              <w:rPr>
                <w:sz w:val="28"/>
              </w:rPr>
              <w:t>Методические</w:t>
              <w:tab/>
            </w:r>
            <w:r>
              <w:rPr>
                <w:spacing w:val="-1"/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  <w:p>
            <w:pPr>
              <w:pStyle w:val="TableParagraph"/>
              <w:spacing w:line="242" w:lineRule="auto"/>
              <w:ind w:left="111" w:right="272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  <w:tc>
          <w:tcPr>
            <w:tcW w:w="4777" w:type="dxa"/>
            <w:vMerge w:val="restart"/>
          </w:tcPr>
          <w:p>
            <w:pPr>
              <w:pStyle w:val="TableParagraph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циклограммы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(плана-графика,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сетевого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графика)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ВСОКО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  <w:p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Приказы о результатах мониторинга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функционирования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  <w:p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процедур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(отдельно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мероприятию)</w:t>
            </w:r>
          </w:p>
          <w:p>
            <w:pPr>
              <w:pStyle w:val="TableParagraph"/>
              <w:tabs>
                <w:tab w:pos="1966" w:val="left" w:leader="none"/>
                <w:tab w:pos="3251" w:val="left" w:leader="none"/>
              </w:tabs>
              <w:spacing w:line="242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Отчет</w:t>
              <w:tab/>
              <w:t>о</w:t>
              <w:tab/>
            </w:r>
            <w:r>
              <w:rPr>
                <w:spacing w:val="-1"/>
                <w:sz w:val="28"/>
              </w:rPr>
              <w:t>результатах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самообследования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  <w:p>
            <w:pPr>
              <w:pStyle w:val="TableParagraph"/>
              <w:tabs>
                <w:tab w:pos="1754" w:val="left" w:leader="none"/>
                <w:tab w:pos="3977" w:val="left" w:leader="none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  <w:tab/>
              <w:t>выполнения</w:t>
              <w:tab/>
              <w:t>плана</w:t>
            </w:r>
          </w:p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финансово-хозяйственной</w:t>
            </w:r>
          </w:p>
        </w:tc>
      </w:tr>
      <w:tr>
        <w:trPr>
          <w:trHeight w:val="1606" w:hRule="atLeast"/>
        </w:trPr>
        <w:tc>
          <w:tcPr>
            <w:tcW w:w="4777" w:type="dxa"/>
          </w:tcPr>
          <w:p>
            <w:pPr>
              <w:pStyle w:val="TableParagraph"/>
              <w:tabs>
                <w:tab w:pos="2573" w:val="left" w:leader="none"/>
              </w:tabs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  <w:tab/>
              <w:t>информационной</w:t>
            </w:r>
          </w:p>
          <w:p>
            <w:pPr>
              <w:pStyle w:val="TableParagraph"/>
              <w:tabs>
                <w:tab w:pos="3082" w:val="left" w:leader="none"/>
                <w:tab w:pos="3214" w:val="left" w:leader="none"/>
              </w:tabs>
              <w:spacing w:before="2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открытости</w:t>
              <w:tab/>
              <w:tab/>
            </w:r>
            <w:r>
              <w:rPr>
                <w:spacing w:val="-1"/>
                <w:sz w:val="28"/>
              </w:rPr>
              <w:t>проведения,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результатов</w:t>
              <w:tab/>
            </w:r>
            <w:r>
              <w:rPr>
                <w:spacing w:val="-1"/>
                <w:sz w:val="28"/>
              </w:rPr>
              <w:t>проведённых</w:t>
            </w:r>
          </w:p>
          <w:p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ВСОКО</w:t>
            </w:r>
          </w:p>
        </w:tc>
        <w:tc>
          <w:tcPr>
            <w:tcW w:w="4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936" w:footer="1426" w:top="1120" w:bottom="1620" w:left="1240" w:right="10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1"/>
        <w:gridCol w:w="4777"/>
      </w:tblGrid>
      <w:tr>
        <w:trPr>
          <w:trHeight w:val="1290" w:hRule="atLeast"/>
        </w:trPr>
        <w:tc>
          <w:tcPr>
            <w:tcW w:w="4777" w:type="dxa"/>
          </w:tcPr>
          <w:p>
            <w:pPr>
              <w:pStyle w:val="TableParagraph"/>
              <w:spacing w:line="242" w:lineRule="auto" w:before="157"/>
              <w:ind w:right="223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рамках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ВСОКО</w:t>
            </w:r>
          </w:p>
          <w:p>
            <w:pPr>
              <w:pStyle w:val="TableParagraph"/>
              <w:spacing w:line="316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781" w:type="dxa"/>
          </w:tcPr>
          <w:p>
            <w:pPr>
              <w:pStyle w:val="TableParagraph"/>
              <w:spacing w:before="157"/>
              <w:ind w:left="623" w:right="616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распределение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функций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должностям/оргструктурам</w:t>
            </w:r>
          </w:p>
        </w:tc>
        <w:tc>
          <w:tcPr>
            <w:tcW w:w="4777" w:type="dxa"/>
          </w:tcPr>
          <w:p>
            <w:pPr>
              <w:pStyle w:val="TableParagraph"/>
              <w:ind w:left="363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 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распорядительных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выполнение</w:t>
            </w:r>
          </w:p>
          <w:p>
            <w:pPr>
              <w:pStyle w:val="TableParagraph"/>
              <w:spacing w:line="307" w:lineRule="exact"/>
              <w:ind w:left="363" w:right="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318" w:hRule="atLeast"/>
        </w:trPr>
        <w:tc>
          <w:tcPr>
            <w:tcW w:w="47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(годовой)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ОО</w:t>
            </w:r>
          </w:p>
        </w:tc>
      </w:tr>
    </w:tbl>
    <w:p>
      <w:pPr>
        <w:spacing w:after="0" w:line="298" w:lineRule="exact"/>
        <w:rPr>
          <w:sz w:val="28"/>
        </w:rPr>
        <w:sectPr>
          <w:pgSz w:w="16840" w:h="11910" w:orient="landscape"/>
          <w:pgMar w:header="936" w:footer="1426" w:top="1120" w:bottom="1620" w:left="1240" w:right="1020"/>
        </w:sectPr>
      </w:pPr>
    </w:p>
    <w:p>
      <w:pPr>
        <w:spacing w:line="240" w:lineRule="auto" w:before="4"/>
        <w:rPr>
          <w:b/>
          <w:sz w:val="17"/>
        </w:rPr>
      </w:pPr>
    </w:p>
    <w:sectPr>
      <w:headerReference w:type="default" r:id="rId8"/>
      <w:footerReference w:type="default" r:id="rId9"/>
      <w:pgSz w:w="16840" w:h="11910" w:orient="landscape"/>
      <w:pgMar w:header="0" w:footer="1414" w:top="1100" w:bottom="1600" w:left="12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4.899994pt;margin-top:509.081665pt;width:12pt;height:15.3pt;mso-position-horizontal-relative:page;mso-position-vertical-relative:page;z-index:-16201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11.899994pt;margin-top:509.081665pt;width:18pt;height:15.3pt;mso-position-horizontal-relative:page;mso-position-vertical-relative:page;z-index:-16200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11.899994pt;margin-top:509.681671pt;width:18pt;height:15.3pt;mso-position-horizontal-relative:page;mso-position-vertical-relative:page;z-index:-16200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6201216" from="306.880002pt,57.220024pt" to="68.025002pt,121.450024pt" stroked="true" strokeweight=".4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2021-07-13T07:40:50Z</dcterms:created>
  <dcterms:modified xsi:type="dcterms:W3CDTF">2021-07-13T07:40:50Z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2021-07-13T00:00:00Z</vt:filetime>
  </property>
</Properties>
</file>